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90A" w:rsidRPr="00491A6B" w:rsidRDefault="0037090A" w:rsidP="0037090A">
      <w:pPr>
        <w:jc w:val="center"/>
        <w:rPr>
          <w:szCs w:val="16"/>
        </w:rPr>
      </w:pPr>
      <w:r>
        <w:rPr>
          <w:b/>
          <w:noProof/>
        </w:rPr>
        <w:drawing>
          <wp:inline distT="0" distB="0" distL="0" distR="0" wp14:anchorId="6F64FF86" wp14:editId="10ABB749">
            <wp:extent cx="600075" cy="7391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DD" w:rsidRPr="00E71CDD" w:rsidRDefault="00E71CDD" w:rsidP="0037090A">
      <w:pPr>
        <w:widowControl w:val="0"/>
        <w:jc w:val="center"/>
        <w:rPr>
          <w:b/>
          <w:color w:val="000000"/>
          <w:sz w:val="28"/>
          <w:szCs w:val="44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 xml:space="preserve">АДМИНИСТРАЦИЯ 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ПЕЧЕНГСКОГО МУНИЦИПАЛЬНОГО ОКРУГА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МУРМАНСКОЙ ОБЛАСТИ</w:t>
      </w:r>
    </w:p>
    <w:p w:rsidR="00E71CDD" w:rsidRDefault="00E71CDD" w:rsidP="0037090A">
      <w:pPr>
        <w:widowControl w:val="0"/>
        <w:jc w:val="center"/>
        <w:rPr>
          <w:b/>
          <w:color w:val="000000"/>
          <w:sz w:val="16"/>
          <w:szCs w:val="16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>ПОСТАНОВЛЕНИЕ</w:t>
      </w:r>
    </w:p>
    <w:p w:rsidR="00034D0B" w:rsidRDefault="00034D0B" w:rsidP="0037090A">
      <w:pPr>
        <w:widowControl w:val="0"/>
        <w:jc w:val="center"/>
        <w:rPr>
          <w:color w:val="000000"/>
        </w:rPr>
      </w:pPr>
    </w:p>
    <w:p w:rsidR="00244B54" w:rsidRPr="001E7079" w:rsidRDefault="00244B54" w:rsidP="0037090A">
      <w:pPr>
        <w:widowControl w:val="0"/>
        <w:jc w:val="center"/>
        <w:rPr>
          <w:color w:val="000000"/>
        </w:rPr>
      </w:pPr>
    </w:p>
    <w:p w:rsidR="0037090A" w:rsidRPr="001E7079" w:rsidRDefault="002F21FA" w:rsidP="0037090A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о</w:t>
      </w:r>
      <w:r w:rsidR="0028730E">
        <w:rPr>
          <w:b/>
          <w:color w:val="000000"/>
          <w:sz w:val="24"/>
        </w:rPr>
        <w:t>т</w:t>
      </w:r>
      <w:r w:rsidR="003430C6">
        <w:rPr>
          <w:b/>
          <w:color w:val="000000"/>
          <w:sz w:val="24"/>
        </w:rPr>
        <w:t xml:space="preserve"> 31.05.2023</w:t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C8654B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  </w:t>
      </w:r>
      <w:r w:rsidR="0037090A" w:rsidRPr="001E7079">
        <w:rPr>
          <w:b/>
          <w:color w:val="000000"/>
          <w:sz w:val="24"/>
        </w:rPr>
        <w:t xml:space="preserve">№ </w:t>
      </w:r>
      <w:r>
        <w:rPr>
          <w:b/>
          <w:color w:val="000000"/>
          <w:sz w:val="24"/>
        </w:rPr>
        <w:t>813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4"/>
        </w:rPr>
        <w:t>п.г.т. Никель</w:t>
      </w: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655E45" w:rsidRDefault="00655E45" w:rsidP="00655E45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7017C2">
        <w:rPr>
          <w:b/>
        </w:rPr>
        <w:t>муниципальн</w:t>
      </w:r>
      <w:r>
        <w:rPr>
          <w:b/>
        </w:rPr>
        <w:t>ую</w:t>
      </w:r>
      <w:r w:rsidRPr="007017C2">
        <w:rPr>
          <w:b/>
        </w:rPr>
        <w:t xml:space="preserve"> программ</w:t>
      </w:r>
      <w:r>
        <w:rPr>
          <w:b/>
        </w:rPr>
        <w:t>у</w:t>
      </w:r>
      <w:r w:rsidR="005F0736">
        <w:rPr>
          <w:b/>
        </w:rPr>
        <w:t xml:space="preserve"> Печенгского муниципального округа</w:t>
      </w:r>
      <w:r w:rsidRPr="00F736AF">
        <w:rPr>
          <w:b/>
        </w:rPr>
        <w:t xml:space="preserve"> </w:t>
      </w:r>
    </w:p>
    <w:p w:rsidR="0037090A" w:rsidRDefault="00655E45" w:rsidP="00655E45">
      <w:pPr>
        <w:tabs>
          <w:tab w:val="left" w:pos="9900"/>
        </w:tabs>
        <w:ind w:right="-5"/>
        <w:jc w:val="center"/>
        <w:rPr>
          <w:b/>
        </w:rPr>
      </w:pPr>
      <w:r w:rsidRPr="00AD07E3">
        <w:rPr>
          <w:b/>
        </w:rPr>
        <w:t xml:space="preserve"> </w:t>
      </w:r>
      <w:r w:rsidR="0028730E">
        <w:rPr>
          <w:b/>
        </w:rPr>
        <w:t>«</w:t>
      </w:r>
      <w:r w:rsidR="001A1436">
        <w:rPr>
          <w:b/>
        </w:rPr>
        <w:t>Комфортная среда проживания</w:t>
      </w:r>
      <w:r w:rsidR="0028730E">
        <w:rPr>
          <w:b/>
        </w:rPr>
        <w:t>» на 2023-2025</w:t>
      </w:r>
      <w:r w:rsidR="0037090A" w:rsidRPr="00AD07E3">
        <w:rPr>
          <w:b/>
        </w:rPr>
        <w:t xml:space="preserve"> годы</w:t>
      </w:r>
      <w:r>
        <w:rPr>
          <w:b/>
        </w:rPr>
        <w:t xml:space="preserve">, </w:t>
      </w:r>
      <w:proofErr w:type="gramStart"/>
      <w:r>
        <w:rPr>
          <w:b/>
        </w:rPr>
        <w:t>утвержденную</w:t>
      </w:r>
      <w:proofErr w:type="gramEnd"/>
      <w:r>
        <w:rPr>
          <w:b/>
        </w:rPr>
        <w:t xml:space="preserve"> постановлением администрации </w:t>
      </w:r>
      <w:r w:rsidRPr="002438C5">
        <w:rPr>
          <w:b/>
        </w:rPr>
        <w:t xml:space="preserve"> </w:t>
      </w:r>
      <w:r w:rsidR="000F4086">
        <w:rPr>
          <w:b/>
        </w:rPr>
        <w:t xml:space="preserve">                             </w:t>
      </w:r>
      <w:r>
        <w:rPr>
          <w:b/>
        </w:rPr>
        <w:t xml:space="preserve">Печенгского муниципального округа от </w:t>
      </w:r>
      <w:r w:rsidR="0028730E">
        <w:rPr>
          <w:b/>
        </w:rPr>
        <w:t>03.11.2022</w:t>
      </w:r>
      <w:r>
        <w:rPr>
          <w:b/>
        </w:rPr>
        <w:t xml:space="preserve"> № </w:t>
      </w:r>
      <w:r w:rsidR="001A1436">
        <w:rPr>
          <w:b/>
        </w:rPr>
        <w:t>1503</w:t>
      </w:r>
    </w:p>
    <w:p w:rsidR="0037090A" w:rsidRDefault="0037090A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B77717" w:rsidRPr="00C3294C" w:rsidRDefault="00B77717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6948D9" w:rsidRPr="004945E0" w:rsidRDefault="006948D9" w:rsidP="00FD65A2">
      <w:pPr>
        <w:ind w:firstLine="709"/>
        <w:jc w:val="both"/>
        <w:rPr>
          <w:sz w:val="24"/>
          <w:szCs w:val="24"/>
        </w:rPr>
      </w:pPr>
      <w:r w:rsidRPr="006948D9">
        <w:rPr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</w:t>
      </w:r>
      <w:r w:rsidRPr="006948D9">
        <w:rPr>
          <w:color w:val="000000"/>
          <w:sz w:val="24"/>
          <w:szCs w:val="24"/>
        </w:rPr>
        <w:t>овышения эффективности использования бюджетных средств</w:t>
      </w:r>
    </w:p>
    <w:p w:rsidR="0037090A" w:rsidRPr="00C3294C" w:rsidRDefault="0037090A" w:rsidP="0037090A">
      <w:pPr>
        <w:autoSpaceDE w:val="0"/>
        <w:autoSpaceDN w:val="0"/>
        <w:adjustRightInd w:val="0"/>
        <w:ind w:firstLine="709"/>
        <w:jc w:val="both"/>
        <w:rPr>
          <w:sz w:val="24"/>
          <w:szCs w:val="18"/>
        </w:rPr>
      </w:pPr>
    </w:p>
    <w:p w:rsidR="0037090A" w:rsidRPr="00C3294C" w:rsidRDefault="0037090A" w:rsidP="0037090A">
      <w:pPr>
        <w:jc w:val="both"/>
        <w:rPr>
          <w:b/>
          <w:sz w:val="24"/>
          <w:szCs w:val="24"/>
        </w:rPr>
      </w:pPr>
      <w:r w:rsidRPr="00C3294C">
        <w:rPr>
          <w:b/>
          <w:sz w:val="24"/>
          <w:szCs w:val="24"/>
        </w:rPr>
        <w:t>ПОСТАНОВЛЯЮ:</w:t>
      </w: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18"/>
        </w:rPr>
      </w:pPr>
    </w:p>
    <w:p w:rsidR="0037090A" w:rsidRPr="003430C6" w:rsidRDefault="00E34678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E346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6948D9" w:rsidRPr="00E34678">
        <w:rPr>
          <w:sz w:val="24"/>
          <w:szCs w:val="24"/>
        </w:rPr>
        <w:t>Внести в муниципальную программу</w:t>
      </w:r>
      <w:r w:rsidR="006948D9" w:rsidRPr="00627D0E">
        <w:t xml:space="preserve"> </w:t>
      </w:r>
      <w:r w:rsidR="005F0736" w:rsidRPr="005A36E8">
        <w:rPr>
          <w:sz w:val="24"/>
          <w:szCs w:val="24"/>
        </w:rPr>
        <w:t>Печенгского муниципального округа</w:t>
      </w:r>
      <w:r w:rsidR="005F0736">
        <w:t xml:space="preserve"> </w:t>
      </w:r>
      <w:r w:rsidR="0037090A" w:rsidRPr="00E34678">
        <w:rPr>
          <w:sz w:val="24"/>
          <w:szCs w:val="24"/>
        </w:rPr>
        <w:t>«</w:t>
      </w:r>
      <w:r w:rsidR="001A1436">
        <w:rPr>
          <w:sz w:val="24"/>
          <w:szCs w:val="24"/>
        </w:rPr>
        <w:t>Комфортная среда проживания</w:t>
      </w:r>
      <w:r w:rsidR="0037090A" w:rsidRPr="00E34678">
        <w:rPr>
          <w:sz w:val="24"/>
          <w:szCs w:val="24"/>
        </w:rPr>
        <w:t xml:space="preserve">» на </w:t>
      </w:r>
      <w:r w:rsidR="0028730E">
        <w:rPr>
          <w:sz w:val="24"/>
          <w:szCs w:val="24"/>
        </w:rPr>
        <w:t>2023-2025</w:t>
      </w:r>
      <w:r w:rsidR="0037090A" w:rsidRPr="00E34678">
        <w:rPr>
          <w:sz w:val="24"/>
          <w:szCs w:val="24"/>
        </w:rPr>
        <w:t xml:space="preserve"> годы</w:t>
      </w:r>
      <w:r w:rsidR="006948D9" w:rsidRPr="00E34678">
        <w:rPr>
          <w:sz w:val="24"/>
          <w:szCs w:val="24"/>
        </w:rPr>
        <w:t xml:space="preserve">, утвержденную постановлением администрации  Печенгского муниципального округа от </w:t>
      </w:r>
      <w:r w:rsidR="0028730E">
        <w:rPr>
          <w:sz w:val="24"/>
          <w:szCs w:val="24"/>
        </w:rPr>
        <w:t>03.11.2022</w:t>
      </w:r>
      <w:r w:rsidR="006948D9" w:rsidRPr="00E34678">
        <w:rPr>
          <w:sz w:val="24"/>
          <w:szCs w:val="24"/>
        </w:rPr>
        <w:t xml:space="preserve"> № </w:t>
      </w:r>
      <w:r w:rsidR="0028730E">
        <w:rPr>
          <w:sz w:val="24"/>
          <w:szCs w:val="24"/>
        </w:rPr>
        <w:t>150</w:t>
      </w:r>
      <w:r w:rsidR="001A1436">
        <w:rPr>
          <w:sz w:val="24"/>
          <w:szCs w:val="24"/>
        </w:rPr>
        <w:t>3</w:t>
      </w:r>
      <w:r w:rsidR="00327125">
        <w:rPr>
          <w:sz w:val="24"/>
          <w:szCs w:val="24"/>
        </w:rPr>
        <w:t xml:space="preserve"> (</w:t>
      </w:r>
      <w:r w:rsidR="00932C09" w:rsidRPr="00932C09">
        <w:rPr>
          <w:sz w:val="24"/>
          <w:szCs w:val="24"/>
        </w:rPr>
        <w:t>в редакции постановлени</w:t>
      </w:r>
      <w:r w:rsidR="00932C09">
        <w:rPr>
          <w:sz w:val="24"/>
          <w:szCs w:val="24"/>
        </w:rPr>
        <w:t>я</w:t>
      </w:r>
      <w:r w:rsidR="00932C09" w:rsidRPr="00932C09">
        <w:rPr>
          <w:sz w:val="24"/>
          <w:szCs w:val="24"/>
        </w:rPr>
        <w:t xml:space="preserve"> администрации Печенгского муниципального округа от </w:t>
      </w:r>
      <w:r w:rsidR="00EB5A03">
        <w:rPr>
          <w:sz w:val="24"/>
          <w:szCs w:val="24"/>
        </w:rPr>
        <w:t>13.04.2023</w:t>
      </w:r>
      <w:r w:rsidR="00932C09" w:rsidRPr="00932C09">
        <w:rPr>
          <w:sz w:val="24"/>
          <w:szCs w:val="24"/>
        </w:rPr>
        <w:t xml:space="preserve"> № </w:t>
      </w:r>
      <w:r w:rsidR="00EB5A03">
        <w:rPr>
          <w:sz w:val="24"/>
          <w:szCs w:val="24"/>
        </w:rPr>
        <w:t>541</w:t>
      </w:r>
      <w:r w:rsidR="00327125">
        <w:rPr>
          <w:sz w:val="24"/>
          <w:szCs w:val="24"/>
        </w:rPr>
        <w:t xml:space="preserve">) </w:t>
      </w:r>
      <w:r w:rsidR="0037090A" w:rsidRPr="00E34678">
        <w:rPr>
          <w:sz w:val="24"/>
          <w:szCs w:val="24"/>
        </w:rPr>
        <w:t xml:space="preserve">(далее </w:t>
      </w:r>
      <w:r w:rsidR="002113C0">
        <w:rPr>
          <w:sz w:val="24"/>
          <w:szCs w:val="24"/>
        </w:rPr>
        <w:t>–</w:t>
      </w:r>
      <w:r w:rsidR="0037090A" w:rsidRPr="00E34678">
        <w:rPr>
          <w:sz w:val="24"/>
          <w:szCs w:val="24"/>
        </w:rPr>
        <w:t xml:space="preserve"> </w:t>
      </w:r>
      <w:r w:rsidR="005F0736">
        <w:rPr>
          <w:sz w:val="24"/>
          <w:szCs w:val="24"/>
        </w:rPr>
        <w:t>П</w:t>
      </w:r>
      <w:r w:rsidR="0037090A" w:rsidRPr="00E34678">
        <w:rPr>
          <w:sz w:val="24"/>
          <w:szCs w:val="24"/>
        </w:rPr>
        <w:t>рограмма)</w:t>
      </w:r>
      <w:r w:rsidR="008748CD">
        <w:rPr>
          <w:sz w:val="24"/>
          <w:szCs w:val="24"/>
        </w:rPr>
        <w:t>,</w:t>
      </w:r>
      <w:r w:rsidR="0037090A" w:rsidRPr="00E34678">
        <w:rPr>
          <w:sz w:val="24"/>
          <w:szCs w:val="24"/>
        </w:rPr>
        <w:t xml:space="preserve"> </w:t>
      </w:r>
      <w:r w:rsidRPr="00E34678">
        <w:rPr>
          <w:sz w:val="24"/>
          <w:szCs w:val="24"/>
        </w:rPr>
        <w:t>следующие изменения:</w:t>
      </w:r>
    </w:p>
    <w:p w:rsidR="00F157C1" w:rsidRDefault="00F157C1" w:rsidP="00F157C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BE2D61">
        <w:rPr>
          <w:sz w:val="24"/>
          <w:szCs w:val="24"/>
        </w:rPr>
        <w:t>троку «Финансовое обеспечение программы» в паспорте Программы изложить в  следующей редакции:</w:t>
      </w:r>
    </w:p>
    <w:tbl>
      <w:tblPr>
        <w:tblW w:w="9582" w:type="dxa"/>
        <w:jc w:val="center"/>
        <w:tblCellSpacing w:w="5" w:type="nil"/>
        <w:tblInd w:w="-30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82"/>
        <w:gridCol w:w="7200"/>
      </w:tblGrid>
      <w:tr w:rsidR="00F157C1" w:rsidRPr="00F64C65" w:rsidTr="003F76E5">
        <w:trPr>
          <w:trHeight w:val="272"/>
          <w:tblCellSpacing w:w="5" w:type="nil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1" w:rsidRPr="00C4169D" w:rsidRDefault="00F157C1" w:rsidP="003F76E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169D">
              <w:rPr>
                <w:sz w:val="24"/>
                <w:szCs w:val="24"/>
              </w:rPr>
              <w:t>«Финансовое обеспечение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 xml:space="preserve">Всего по программе: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593 396,6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69D">
              <w:rPr>
                <w:rFonts w:ascii="Times New Roman" w:hAnsi="Times New Roman"/>
                <w:b/>
                <w:sz w:val="24"/>
                <w:szCs w:val="24"/>
              </w:rPr>
              <w:t>тыс. рублей,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 xml:space="preserve">ОБ: </w:t>
            </w:r>
            <w:r>
              <w:rPr>
                <w:rFonts w:ascii="Times New Roman" w:hAnsi="Times New Roman"/>
                <w:sz w:val="24"/>
                <w:szCs w:val="24"/>
              </w:rPr>
              <w:t>171199,5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 xml:space="preserve">2023 год: </w:t>
            </w:r>
            <w:r>
              <w:rPr>
                <w:rFonts w:ascii="Times New Roman" w:hAnsi="Times New Roman"/>
                <w:sz w:val="24"/>
                <w:szCs w:val="24"/>
              </w:rPr>
              <w:t>112535,2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2024 год: 54703,0 тыс. рублей,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2025 год: 3961,3 тыс. рублей,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МБ: 422197,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год: 161578,9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2024 год: 158994,8 тыс. рублей,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2025 год: 101623,4 тыс. рублей,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F157C1" w:rsidRPr="00C4169D" w:rsidRDefault="00F157C1" w:rsidP="003F76E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lastRenderedPageBreak/>
              <w:t>2024 год: 0,0 тыс. рублей,</w:t>
            </w:r>
          </w:p>
          <w:p w:rsidR="00F157C1" w:rsidRPr="00C4169D" w:rsidRDefault="00F157C1" w:rsidP="003F76E5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C4169D">
              <w:rPr>
                <w:sz w:val="24"/>
                <w:szCs w:val="24"/>
              </w:rPr>
              <w:t>2025 год: 0,0 тыс. рублей</w:t>
            </w:r>
            <w:proofErr w:type="gramStart"/>
            <w:r w:rsidRPr="00C4169D">
              <w:rPr>
                <w:sz w:val="24"/>
                <w:szCs w:val="24"/>
              </w:rPr>
              <w:t>.»;</w:t>
            </w:r>
            <w:proofErr w:type="gramEnd"/>
          </w:p>
        </w:tc>
      </w:tr>
    </w:tbl>
    <w:p w:rsidR="00722BC1" w:rsidRDefault="00722BC1" w:rsidP="00722BC1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A1C6D">
        <w:rPr>
          <w:sz w:val="24"/>
          <w:szCs w:val="24"/>
        </w:rPr>
        <w:t>в таблице «Основные показатели эффективности реализации программы» раздела 2 «Основные цели и задачи программы с указанием сроков ее реализации, а также перечень основных мероприятий и показателей» Программы строк</w:t>
      </w:r>
      <w:r>
        <w:rPr>
          <w:sz w:val="24"/>
          <w:szCs w:val="24"/>
        </w:rPr>
        <w:t>у 2.4.13</w:t>
      </w:r>
      <w:r w:rsidRPr="00DA1C6D">
        <w:rPr>
          <w:sz w:val="24"/>
          <w:szCs w:val="24"/>
        </w:rPr>
        <w:t xml:space="preserve"> изложить в следующей редакции:</w:t>
      </w:r>
    </w:p>
    <w:tbl>
      <w:tblPr>
        <w:tblpPr w:leftFromText="181" w:rightFromText="181" w:vertAnchor="text" w:horzAnchor="margin" w:tblpX="153" w:tblpY="1"/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4"/>
        <w:gridCol w:w="2361"/>
        <w:gridCol w:w="670"/>
        <w:gridCol w:w="756"/>
        <w:gridCol w:w="858"/>
        <w:gridCol w:w="849"/>
        <w:gridCol w:w="851"/>
        <w:gridCol w:w="819"/>
        <w:gridCol w:w="1372"/>
      </w:tblGrid>
      <w:tr w:rsidR="00722BC1" w:rsidRPr="00DA1C6D" w:rsidTr="00B56EAC">
        <w:trPr>
          <w:trHeight w:val="447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B56EAC" w:rsidP="00B56EAC">
            <w:pPr>
              <w:widowControl w:val="0"/>
              <w:autoSpaceDE w:val="0"/>
              <w:autoSpaceDN w:val="0"/>
              <w:adjustRightInd w:val="0"/>
              <w:ind w:left="-142" w:right="-108" w:hanging="8"/>
              <w:jc w:val="center"/>
            </w:pPr>
            <w:r>
              <w:t>«</w:t>
            </w:r>
            <w:r w:rsidR="00722BC1" w:rsidRPr="00DA1C6D">
              <w:t>2.4.13.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722BC1" w:rsidRDefault="00722BC1" w:rsidP="00E63EA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A1C6D">
              <w:rPr>
                <w:rFonts w:eastAsia="Calibri"/>
                <w:lang w:eastAsia="en-US"/>
              </w:rPr>
              <w:t>Количество установленных опор</w:t>
            </w:r>
            <w:r w:rsidRPr="00722BC1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наружного освещения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E63EA4">
            <w:pPr>
              <w:jc w:val="center"/>
              <w:rPr>
                <w:rFonts w:eastAsia="Calibri"/>
                <w:lang w:eastAsia="en-US"/>
              </w:rPr>
            </w:pPr>
            <w:r w:rsidRPr="00DA1C6D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E63EA4">
            <w:pPr>
              <w:jc w:val="center"/>
              <w:rPr>
                <w:bCs/>
              </w:rPr>
            </w:pPr>
            <w:r w:rsidRPr="00DA1C6D">
              <w:rPr>
                <w:bCs/>
              </w:rPr>
              <w:t>-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E63EA4">
            <w:pPr>
              <w:jc w:val="center"/>
              <w:rPr>
                <w:bCs/>
              </w:rPr>
            </w:pPr>
            <w:r w:rsidRPr="00DA1C6D">
              <w:rPr>
                <w:bCs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E63EA4">
            <w:pPr>
              <w:jc w:val="center"/>
              <w:rPr>
                <w:bCs/>
              </w:rPr>
            </w:pPr>
            <w:r w:rsidRPr="00DA1C6D">
              <w:rPr>
                <w:bCs/>
              </w:rPr>
              <w:t>Не менее 40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E63EA4">
            <w:pPr>
              <w:jc w:val="center"/>
              <w:rPr>
                <w:bCs/>
              </w:rPr>
            </w:pPr>
            <w:r w:rsidRPr="00DA1C6D">
              <w:rPr>
                <w:bCs/>
              </w:rPr>
              <w:t>Не менее 30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E63EA4">
            <w:pPr>
              <w:jc w:val="center"/>
              <w:rPr>
                <w:bCs/>
              </w:rPr>
            </w:pPr>
            <w:r w:rsidRPr="00DA1C6D">
              <w:rPr>
                <w:bCs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B56EAC">
            <w:pPr>
              <w:ind w:left="-115" w:right="-107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A1C6D">
              <w:rPr>
                <w:rFonts w:eastAsia="Calibri"/>
                <w:sz w:val="18"/>
                <w:szCs w:val="18"/>
                <w:lang w:eastAsia="en-US"/>
              </w:rPr>
              <w:t>Отчет                     МКУ «</w:t>
            </w:r>
            <w:proofErr w:type="spellStart"/>
            <w:r w:rsidRPr="00DA1C6D">
              <w:rPr>
                <w:rFonts w:eastAsia="Calibri"/>
                <w:sz w:val="18"/>
                <w:szCs w:val="18"/>
                <w:lang w:eastAsia="en-US"/>
              </w:rPr>
              <w:t>УБиР</w:t>
            </w:r>
            <w:proofErr w:type="spellEnd"/>
            <w:r w:rsidRPr="00DA1C6D">
              <w:rPr>
                <w:rFonts w:eastAsia="Calibri"/>
                <w:sz w:val="18"/>
                <w:szCs w:val="18"/>
                <w:lang w:eastAsia="en-US"/>
              </w:rPr>
              <w:t>»</w:t>
            </w:r>
            <w:r w:rsidR="00B56EAC">
              <w:rPr>
                <w:rFonts w:eastAsia="Calibri"/>
                <w:sz w:val="18"/>
                <w:szCs w:val="18"/>
                <w:lang w:eastAsia="en-US"/>
              </w:rPr>
              <w:t>»;</w:t>
            </w:r>
          </w:p>
        </w:tc>
      </w:tr>
    </w:tbl>
    <w:p w:rsidR="00E61817" w:rsidRDefault="008C79D1" w:rsidP="00E76C2B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61817">
        <w:rPr>
          <w:sz w:val="24"/>
          <w:szCs w:val="24"/>
        </w:rPr>
        <w:t>- с</w:t>
      </w:r>
      <w:r w:rsidR="00E61817" w:rsidRPr="00735408">
        <w:rPr>
          <w:sz w:val="24"/>
          <w:szCs w:val="24"/>
        </w:rPr>
        <w:t xml:space="preserve">троку «Финансовое обеспечение </w:t>
      </w:r>
      <w:r w:rsidR="00E61817">
        <w:rPr>
          <w:sz w:val="24"/>
          <w:szCs w:val="24"/>
        </w:rPr>
        <w:t>под</w:t>
      </w:r>
      <w:r w:rsidR="00E61817" w:rsidRPr="00735408">
        <w:rPr>
          <w:sz w:val="24"/>
          <w:szCs w:val="24"/>
        </w:rPr>
        <w:t>программы» в паспорте П</w:t>
      </w:r>
      <w:r w:rsidR="00E61817">
        <w:rPr>
          <w:sz w:val="24"/>
          <w:szCs w:val="24"/>
        </w:rPr>
        <w:t>одп</w:t>
      </w:r>
      <w:r w:rsidR="00E61817" w:rsidRPr="00735408">
        <w:rPr>
          <w:sz w:val="24"/>
          <w:szCs w:val="24"/>
        </w:rPr>
        <w:t>рограммы</w:t>
      </w:r>
      <w:r w:rsidR="00E61817">
        <w:rPr>
          <w:sz w:val="24"/>
          <w:szCs w:val="24"/>
        </w:rPr>
        <w:t xml:space="preserve"> 4</w:t>
      </w:r>
      <w:r w:rsidR="001050A3">
        <w:rPr>
          <w:sz w:val="24"/>
          <w:szCs w:val="24"/>
        </w:rPr>
        <w:t xml:space="preserve"> «Комплексное благоустройство городской среды» (далее – Подпрограмма 4)</w:t>
      </w:r>
      <w:r w:rsidR="00E61817" w:rsidRPr="00735408">
        <w:rPr>
          <w:sz w:val="24"/>
          <w:szCs w:val="24"/>
        </w:rPr>
        <w:t xml:space="preserve"> изложить в  следующей редакции:</w:t>
      </w:r>
    </w:p>
    <w:tbl>
      <w:tblPr>
        <w:tblW w:w="4972" w:type="pct"/>
        <w:jc w:val="center"/>
        <w:tblCellSpacing w:w="5" w:type="nil"/>
        <w:tblInd w:w="186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38"/>
        <w:gridCol w:w="7114"/>
      </w:tblGrid>
      <w:tr w:rsidR="00E61817" w:rsidRPr="006D4450" w:rsidTr="00D7690A">
        <w:trPr>
          <w:trHeight w:val="542"/>
          <w:tblCellSpacing w:w="5" w:type="nil"/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17" w:rsidRPr="006D4450" w:rsidRDefault="00E61817" w:rsidP="00D76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6D4450">
              <w:rPr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 xml:space="preserve">Всего по подпрограмме:  </w:t>
            </w:r>
            <w:r w:rsidR="001050A3" w:rsidRPr="001050A3">
              <w:rPr>
                <w:rFonts w:ascii="Times New Roman" w:hAnsi="Times New Roman"/>
                <w:b/>
                <w:bCs/>
                <w:sz w:val="24"/>
                <w:szCs w:val="24"/>
              </w:rPr>
              <w:t>381</w:t>
            </w:r>
            <w:r w:rsidR="001050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1050A3" w:rsidRPr="001050A3">
              <w:rPr>
                <w:rFonts w:ascii="Times New Roman" w:hAnsi="Times New Roman"/>
                <w:b/>
                <w:bCs/>
                <w:sz w:val="24"/>
                <w:szCs w:val="24"/>
              </w:rPr>
              <w:t>576,1</w:t>
            </w:r>
            <w:r w:rsidR="001050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B34CA">
              <w:rPr>
                <w:rFonts w:ascii="Times New Roman" w:hAnsi="Times New Roman"/>
                <w:b/>
                <w:sz w:val="24"/>
                <w:szCs w:val="24"/>
              </w:rPr>
              <w:t>тыс. рублей,</w:t>
            </w:r>
            <w:r w:rsidRPr="009B34C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в том числе: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 xml:space="preserve">ОБ: </w:t>
            </w:r>
            <w:r w:rsidR="001050A3" w:rsidRPr="001050A3">
              <w:rPr>
                <w:rFonts w:ascii="Times New Roman" w:hAnsi="Times New Roman"/>
                <w:sz w:val="24"/>
                <w:szCs w:val="24"/>
              </w:rPr>
              <w:t>36271,3</w:t>
            </w:r>
            <w:r w:rsidR="00105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34CA">
              <w:rPr>
                <w:rFonts w:ascii="Times New Roman" w:hAnsi="Times New Roman"/>
                <w:sz w:val="24"/>
                <w:szCs w:val="24"/>
              </w:rPr>
              <w:t>тыс. рублей, из них: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 xml:space="preserve">2023 год: </w:t>
            </w:r>
            <w:r w:rsidR="001050A3" w:rsidRPr="001050A3">
              <w:rPr>
                <w:rFonts w:ascii="Times New Roman" w:hAnsi="Times New Roman"/>
                <w:sz w:val="24"/>
                <w:szCs w:val="24"/>
              </w:rPr>
              <w:t>36271,3</w:t>
            </w:r>
            <w:r w:rsidR="00105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34CA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МБ: 34</w:t>
            </w:r>
            <w:r>
              <w:rPr>
                <w:rFonts w:ascii="Times New Roman" w:hAnsi="Times New Roman"/>
                <w:sz w:val="24"/>
                <w:szCs w:val="24"/>
              </w:rPr>
              <w:t>5304,8</w:t>
            </w:r>
            <w:r w:rsidRPr="009B34CA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2023 год: 1</w:t>
            </w:r>
            <w:r>
              <w:rPr>
                <w:rFonts w:ascii="Times New Roman" w:hAnsi="Times New Roman"/>
                <w:sz w:val="24"/>
                <w:szCs w:val="24"/>
              </w:rPr>
              <w:t>28063,6</w:t>
            </w:r>
            <w:r w:rsidRPr="009B34CA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2024 год: 137503,9 тыс. рублей,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2025 год:  79737,3 тыс. рублей,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E61817" w:rsidRPr="009B34CA" w:rsidRDefault="00E61817" w:rsidP="00D7690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/>
                <w:sz w:val="24"/>
                <w:szCs w:val="24"/>
              </w:rPr>
              <w:t>2025 год: 0,0 тыс. рублей</w:t>
            </w:r>
            <w:proofErr w:type="gramStart"/>
            <w:r w:rsidRPr="009B34CA">
              <w:rPr>
                <w:rFonts w:ascii="Times New Roman" w:hAnsi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2D6C6D" w:rsidRDefault="002D6C6D" w:rsidP="00B070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53921">
        <w:rPr>
          <w:sz w:val="24"/>
          <w:szCs w:val="24"/>
        </w:rPr>
        <w:t xml:space="preserve"> </w:t>
      </w:r>
      <w:r>
        <w:rPr>
          <w:sz w:val="24"/>
          <w:szCs w:val="24"/>
        </w:rPr>
        <w:t>строк</w:t>
      </w:r>
      <w:r w:rsidR="00753921">
        <w:rPr>
          <w:sz w:val="24"/>
          <w:szCs w:val="24"/>
        </w:rPr>
        <w:t>и</w:t>
      </w:r>
      <w:r>
        <w:rPr>
          <w:sz w:val="24"/>
          <w:szCs w:val="24"/>
        </w:rPr>
        <w:t xml:space="preserve"> 4.1.8</w:t>
      </w:r>
      <w:r w:rsidR="00753921">
        <w:rPr>
          <w:sz w:val="24"/>
          <w:szCs w:val="24"/>
        </w:rPr>
        <w:t>, 4.1.9, 4.1.11</w:t>
      </w:r>
      <w:r>
        <w:rPr>
          <w:sz w:val="24"/>
          <w:szCs w:val="24"/>
        </w:rPr>
        <w:t xml:space="preserve"> таблицы приложения 1 «Перечень мероприятий подпрограммы с объёмом финансирования</w:t>
      </w:r>
      <w:r w:rsidR="00753921">
        <w:rPr>
          <w:sz w:val="24"/>
          <w:szCs w:val="24"/>
        </w:rPr>
        <w:t>» к Подпрограмме 4 изложить в следующей редакции: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2480"/>
        <w:gridCol w:w="687"/>
        <w:gridCol w:w="826"/>
        <w:gridCol w:w="962"/>
        <w:gridCol w:w="826"/>
        <w:gridCol w:w="962"/>
        <w:gridCol w:w="826"/>
        <w:gridCol w:w="1101"/>
      </w:tblGrid>
      <w:tr w:rsidR="00A969FD" w:rsidTr="00A969FD">
        <w:trPr>
          <w:trHeight w:val="50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A969FD">
            <w:pPr>
              <w:ind w:left="-108" w:right="-107"/>
              <w:jc w:val="center"/>
              <w:rPr>
                <w:sz w:val="22"/>
                <w:szCs w:val="22"/>
                <w:lang w:eastAsia="en-US"/>
              </w:rPr>
            </w:pPr>
            <w:r>
              <w:t>«4.1.8.</w:t>
            </w:r>
          </w:p>
        </w:tc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>
              <w:t>Мероприятия по организации трудовых бригад на территории Печенгского муниципального округа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>
              <w:t>ФБ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lang w:eastAsia="en-US"/>
              </w:rPr>
            </w:pPr>
            <w:r>
              <w:t xml:space="preserve">МБУ «НДС»; </w:t>
            </w:r>
          </w:p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t>МБУ «ДЭСП»</w:t>
            </w:r>
          </w:p>
        </w:tc>
      </w:tr>
      <w:tr w:rsidR="00A969FD" w:rsidTr="00A969FD">
        <w:trPr>
          <w:trHeight w:val="50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A969FD" w:rsidTr="00A969FD">
        <w:trPr>
          <w:trHeight w:val="50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5083,6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1480,6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1801,5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1801,5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A969FD" w:rsidTr="00A969FD">
        <w:trPr>
          <w:trHeight w:val="50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A969FD" w:rsidTr="00A969FD">
        <w:trPr>
          <w:trHeight w:val="50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5083,6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1480,6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1801,5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1801,5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A969FD" w:rsidTr="00A969FD">
        <w:trPr>
          <w:trHeight w:val="50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A969FD">
            <w:pPr>
              <w:ind w:left="-108" w:right="-107"/>
              <w:jc w:val="center"/>
              <w:rPr>
                <w:sz w:val="22"/>
                <w:szCs w:val="22"/>
                <w:lang w:eastAsia="en-US"/>
              </w:rPr>
            </w:pPr>
            <w:r>
              <w:t>4.1.9.</w:t>
            </w:r>
          </w:p>
        </w:tc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Pr="00355F20" w:rsidRDefault="00753921" w:rsidP="00E63EA4">
            <w:pPr>
              <w:jc w:val="both"/>
            </w:pPr>
            <w:r>
              <w:t xml:space="preserve">Ремонт </w:t>
            </w:r>
            <w:r w:rsidRPr="00844FEB">
              <w:t>наружного освещения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Pr="00355F20" w:rsidRDefault="00753921" w:rsidP="00E63EA4">
            <w:pPr>
              <w:jc w:val="center"/>
            </w:pPr>
            <w:r w:rsidRPr="00355F20">
              <w:t>2023-2025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Pr="00355F20" w:rsidRDefault="00753921" w:rsidP="00E63EA4">
            <w:r w:rsidRPr="00355F20">
              <w:t>ФБ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lang w:eastAsia="en-US"/>
              </w:rPr>
            </w:pPr>
            <w:r>
              <w:t>МКУ «</w:t>
            </w:r>
            <w:proofErr w:type="spellStart"/>
            <w:r>
              <w:t>УБиР</w:t>
            </w:r>
            <w:proofErr w:type="spellEnd"/>
            <w:r>
              <w:t>»</w:t>
            </w:r>
          </w:p>
        </w:tc>
      </w:tr>
      <w:tr w:rsidR="00A969FD" w:rsidTr="00A969FD">
        <w:trPr>
          <w:trHeight w:val="50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 w:rsidRPr="00355F20">
              <w:t>ОБ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lang w:eastAsia="en-US"/>
              </w:rPr>
            </w:pPr>
          </w:p>
        </w:tc>
      </w:tr>
      <w:tr w:rsidR="00A969FD" w:rsidTr="00A969FD">
        <w:trPr>
          <w:trHeight w:val="50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 w:rsidRPr="00355F20">
              <w:t>МБ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30345,2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5345,2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25000,0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lang w:eastAsia="en-US"/>
              </w:rPr>
            </w:pPr>
          </w:p>
        </w:tc>
      </w:tr>
      <w:tr w:rsidR="00A969FD" w:rsidTr="00A969FD">
        <w:trPr>
          <w:trHeight w:val="50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 w:rsidRPr="00355F20">
              <w:t>ВБС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lang w:eastAsia="en-US"/>
              </w:rPr>
            </w:pPr>
          </w:p>
        </w:tc>
      </w:tr>
      <w:tr w:rsidR="00A969FD" w:rsidTr="00A969FD">
        <w:trPr>
          <w:trHeight w:val="50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b/>
                <w:sz w:val="22"/>
                <w:szCs w:val="22"/>
                <w:lang w:eastAsia="en-US"/>
              </w:rPr>
            </w:pPr>
            <w:r w:rsidRPr="00355F20">
              <w:rPr>
                <w:b/>
              </w:rPr>
              <w:t>Итого: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30345,2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5345,2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25000,0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lang w:eastAsia="en-US"/>
              </w:rPr>
            </w:pPr>
          </w:p>
        </w:tc>
      </w:tr>
      <w:tr w:rsidR="00A969FD" w:rsidTr="00A969FD">
        <w:trPr>
          <w:trHeight w:val="50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A969FD">
            <w:pPr>
              <w:ind w:left="-108" w:right="-107"/>
              <w:jc w:val="center"/>
              <w:rPr>
                <w:sz w:val="22"/>
                <w:szCs w:val="22"/>
                <w:lang w:eastAsia="en-US"/>
              </w:rPr>
            </w:pPr>
            <w:r>
              <w:t>4.1.11.</w:t>
            </w:r>
          </w:p>
        </w:tc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>
              <w:t>Организация временных общественно полезных работ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2023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>
              <w:t>ФБ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lang w:eastAsia="en-US"/>
              </w:rPr>
            </w:pPr>
            <w:r>
              <w:t>МБУ «НДС»;           МБУ «ДЭСП»»;</w:t>
            </w:r>
          </w:p>
        </w:tc>
      </w:tr>
      <w:tr w:rsidR="00A969FD" w:rsidTr="00A969FD">
        <w:trPr>
          <w:trHeight w:val="50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>
              <w:rPr>
                <w:bCs/>
              </w:rPr>
              <w:t>6096,1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>
              <w:rPr>
                <w:bCs/>
              </w:rPr>
              <w:t>6096,1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lang w:eastAsia="en-US"/>
              </w:rPr>
            </w:pPr>
          </w:p>
        </w:tc>
      </w:tr>
      <w:tr w:rsidR="00A969FD" w:rsidTr="00A969FD">
        <w:trPr>
          <w:trHeight w:val="50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>
              <w:rPr>
                <w:bCs/>
              </w:rPr>
              <w:t>320,9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>
              <w:rPr>
                <w:bCs/>
              </w:rPr>
              <w:t>320,9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lang w:eastAsia="en-US"/>
              </w:rPr>
            </w:pPr>
          </w:p>
        </w:tc>
      </w:tr>
      <w:tr w:rsidR="00A969FD" w:rsidTr="00A969FD">
        <w:trPr>
          <w:trHeight w:val="50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lang w:eastAsia="en-US"/>
              </w:rPr>
            </w:pPr>
          </w:p>
        </w:tc>
      </w:tr>
      <w:tr w:rsidR="00A969FD" w:rsidTr="00A969FD">
        <w:trPr>
          <w:trHeight w:val="50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6417,0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6417,0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lang w:eastAsia="en-US"/>
              </w:rPr>
            </w:pPr>
          </w:p>
        </w:tc>
      </w:tr>
    </w:tbl>
    <w:p w:rsidR="00753921" w:rsidRDefault="00753921" w:rsidP="00B070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таблицу приложения 1 </w:t>
      </w:r>
      <w:r w:rsidRPr="00753921">
        <w:rPr>
          <w:sz w:val="24"/>
          <w:szCs w:val="24"/>
        </w:rPr>
        <w:t>«Перечень мероприятий подпрограммы с объёмом финансиро</w:t>
      </w:r>
      <w:r>
        <w:rPr>
          <w:sz w:val="24"/>
          <w:szCs w:val="24"/>
        </w:rPr>
        <w:t xml:space="preserve">вания» к Подпрограмме 4 дополнить </w:t>
      </w:r>
      <w:r w:rsidR="009E5039">
        <w:rPr>
          <w:sz w:val="24"/>
          <w:szCs w:val="24"/>
        </w:rPr>
        <w:t>строкой</w:t>
      </w:r>
      <w:r>
        <w:rPr>
          <w:sz w:val="24"/>
          <w:szCs w:val="24"/>
        </w:rPr>
        <w:t xml:space="preserve"> 4.1.12</w:t>
      </w:r>
      <w:r w:rsidRPr="00753921">
        <w:rPr>
          <w:sz w:val="24"/>
          <w:szCs w:val="24"/>
        </w:rPr>
        <w:t xml:space="preserve"> следующе</w:t>
      </w:r>
      <w:r>
        <w:rPr>
          <w:sz w:val="24"/>
          <w:szCs w:val="24"/>
        </w:rPr>
        <w:t>го</w:t>
      </w:r>
      <w:r w:rsidRPr="00753921">
        <w:rPr>
          <w:sz w:val="24"/>
          <w:szCs w:val="24"/>
        </w:rPr>
        <w:t xml:space="preserve"> </w:t>
      </w:r>
      <w:r>
        <w:rPr>
          <w:sz w:val="24"/>
          <w:szCs w:val="24"/>
        </w:rPr>
        <w:t>содержания</w:t>
      </w:r>
      <w:r w:rsidRPr="00753921">
        <w:rPr>
          <w:sz w:val="24"/>
          <w:szCs w:val="24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2476"/>
        <w:gridCol w:w="686"/>
        <w:gridCol w:w="828"/>
        <w:gridCol w:w="963"/>
        <w:gridCol w:w="826"/>
        <w:gridCol w:w="966"/>
        <w:gridCol w:w="826"/>
        <w:gridCol w:w="1101"/>
      </w:tblGrid>
      <w:tr w:rsidR="00A969FD" w:rsidTr="009E5039">
        <w:trPr>
          <w:trHeight w:val="45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921" w:rsidRPr="00355F20" w:rsidRDefault="00753921" w:rsidP="00E63EA4">
            <w:pPr>
              <w:ind w:left="-108" w:right="-107"/>
              <w:jc w:val="center"/>
            </w:pPr>
            <w:r>
              <w:t>«4.1.12.</w:t>
            </w:r>
          </w:p>
        </w:tc>
        <w:tc>
          <w:tcPr>
            <w:tcW w:w="1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921" w:rsidRPr="00355F20" w:rsidRDefault="00753921" w:rsidP="00E63EA4">
            <w:pPr>
              <w:jc w:val="both"/>
            </w:pPr>
            <w:r>
              <w:t>Благоустройство участка автотранспортной дороги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921" w:rsidRPr="009F2CC1" w:rsidRDefault="00753921" w:rsidP="00E63EA4">
            <w:pPr>
              <w:jc w:val="center"/>
              <w:rPr>
                <w:highlight w:val="yellow"/>
              </w:rPr>
            </w:pPr>
            <w:r w:rsidRPr="009F2CC1">
              <w:t>2023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21" w:rsidRPr="00355F20" w:rsidRDefault="00753921" w:rsidP="00E63EA4">
            <w:r w:rsidRPr="00355F20">
              <w:t>ФБ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921" w:rsidRPr="00011090" w:rsidRDefault="00753921" w:rsidP="00E63EA4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lang w:eastAsia="en-US"/>
              </w:rPr>
            </w:pPr>
            <w:r>
              <w:t>МКУ «</w:t>
            </w:r>
            <w:proofErr w:type="spellStart"/>
            <w:r>
              <w:t>УБиР</w:t>
            </w:r>
            <w:proofErr w:type="spellEnd"/>
            <w:r>
              <w:t>»»;</w:t>
            </w:r>
          </w:p>
        </w:tc>
      </w:tr>
      <w:tr w:rsidR="00A969FD" w:rsidTr="009E5039">
        <w:trPr>
          <w:trHeight w:val="42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13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rPr>
                <w:b/>
              </w:rPr>
            </w:pPr>
            <w:r w:rsidRPr="00355F20">
              <w:t>ОБ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Cs/>
              </w:rPr>
              <w:t>0,0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921" w:rsidRDefault="00753921" w:rsidP="00E63EA4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969FD" w:rsidTr="009E5039">
        <w:trPr>
          <w:trHeight w:val="42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13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rPr>
                <w:b/>
              </w:rPr>
            </w:pPr>
            <w:r w:rsidRPr="00355F20">
              <w:t>МБ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Cs/>
              </w:rPr>
              <w:t>2709,3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Cs/>
              </w:rPr>
              <w:t>2709,3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921" w:rsidRDefault="00753921" w:rsidP="00E63EA4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969FD" w:rsidTr="009E5039">
        <w:trPr>
          <w:trHeight w:val="42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13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rPr>
                <w:b/>
              </w:rPr>
            </w:pPr>
            <w:r w:rsidRPr="00355F20">
              <w:t>ВБС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Cs/>
              </w:rPr>
              <w:t>0,0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921" w:rsidRDefault="00753921" w:rsidP="00E63EA4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969FD" w:rsidTr="009E5039">
        <w:trPr>
          <w:trHeight w:val="42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1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rPr>
                <w:b/>
              </w:rPr>
            </w:pPr>
            <w:r w:rsidRPr="00355F20">
              <w:rPr>
                <w:b/>
              </w:rPr>
              <w:t>Итого:</w:t>
            </w: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/>
                <w:bCs/>
              </w:rPr>
              <w:t>2709,3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/>
                <w:bCs/>
              </w:rPr>
              <w:t>2709,3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b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921" w:rsidRDefault="00753921" w:rsidP="00E63EA4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753921" w:rsidRDefault="00753921" w:rsidP="00B070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строки «Итого по мероприятию 1», «Всего по подпрограмме 4» </w:t>
      </w:r>
      <w:r w:rsidRPr="00753921">
        <w:rPr>
          <w:sz w:val="24"/>
          <w:szCs w:val="24"/>
        </w:rPr>
        <w:t>таблицы приложения 1 «Перечень мероприятий подпрограммы с объёмом финансирования» к Подпрограмме 4 изложить в следующей редакции: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3"/>
        <w:gridCol w:w="827"/>
        <w:gridCol w:w="962"/>
        <w:gridCol w:w="962"/>
        <w:gridCol w:w="962"/>
        <w:gridCol w:w="960"/>
        <w:gridCol w:w="824"/>
      </w:tblGrid>
      <w:tr w:rsidR="00A969FD" w:rsidTr="00437F9D">
        <w:trPr>
          <w:trHeight w:val="230"/>
        </w:trPr>
        <w:tc>
          <w:tcPr>
            <w:tcW w:w="20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B56EAC" w:rsidP="00E63EA4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pacing w:val="1"/>
              </w:rPr>
              <w:t>«</w:t>
            </w:r>
            <w:r w:rsidR="00753921">
              <w:rPr>
                <w:b/>
                <w:color w:val="000000"/>
                <w:spacing w:val="1"/>
              </w:rPr>
              <w:t>Итого по мероприятию 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ФБ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921" w:rsidRDefault="00753921" w:rsidP="00E63EA4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37F9D" w:rsidTr="00437F9D">
        <w:trPr>
          <w:trHeight w:val="230"/>
        </w:trPr>
        <w:tc>
          <w:tcPr>
            <w:tcW w:w="2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ОБ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36271,3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36271,3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</w:tr>
      <w:tr w:rsidR="00437F9D" w:rsidTr="00437F9D">
        <w:trPr>
          <w:trHeight w:val="219"/>
        </w:trPr>
        <w:tc>
          <w:tcPr>
            <w:tcW w:w="2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МБ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188037,3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75802,6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85083,5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27151,2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</w:tr>
      <w:tr w:rsidR="00437F9D" w:rsidTr="00437F9D">
        <w:trPr>
          <w:trHeight w:val="230"/>
        </w:trPr>
        <w:tc>
          <w:tcPr>
            <w:tcW w:w="2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ВБС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</w:tr>
      <w:tr w:rsidR="00437F9D" w:rsidTr="00437F9D">
        <w:trPr>
          <w:trHeight w:val="176"/>
        </w:trPr>
        <w:tc>
          <w:tcPr>
            <w:tcW w:w="2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224308,6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112073,9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85083,5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27151,2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</w:tr>
      <w:tr w:rsidR="00A969FD" w:rsidTr="00437F9D">
        <w:trPr>
          <w:trHeight w:val="45"/>
        </w:trPr>
        <w:tc>
          <w:tcPr>
            <w:tcW w:w="20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pacing w:val="1"/>
              </w:rPr>
              <w:t>Всего по подпрограмме 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ФБ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21" w:rsidRDefault="00753921" w:rsidP="00E63EA4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37F9D" w:rsidTr="00437F9D">
        <w:trPr>
          <w:trHeight w:val="45"/>
        </w:trPr>
        <w:tc>
          <w:tcPr>
            <w:tcW w:w="2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ОБ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36271,3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36271,3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</w:tr>
      <w:tr w:rsidR="00437F9D" w:rsidTr="00437F9D">
        <w:trPr>
          <w:trHeight w:val="45"/>
        </w:trPr>
        <w:tc>
          <w:tcPr>
            <w:tcW w:w="2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МБ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345304,8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128063,6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137503,9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79737,3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</w:tr>
      <w:tr w:rsidR="00437F9D" w:rsidTr="00437F9D">
        <w:trPr>
          <w:trHeight w:val="45"/>
        </w:trPr>
        <w:tc>
          <w:tcPr>
            <w:tcW w:w="2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ВБС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</w:tr>
      <w:tr w:rsidR="00437F9D" w:rsidTr="00437F9D">
        <w:trPr>
          <w:trHeight w:val="45"/>
        </w:trPr>
        <w:tc>
          <w:tcPr>
            <w:tcW w:w="2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381576,1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164334,9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137503,9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B56EAC">
            <w:pPr>
              <w:ind w:left="-112" w:right="-10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79737,3</w:t>
            </w:r>
            <w:r w:rsidR="00B56EAC">
              <w:rPr>
                <w:b/>
                <w:bCs/>
              </w:rPr>
              <w:t>»;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B07087" w:rsidRDefault="00B07087" w:rsidP="00B070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строку 4.1.9 таблицы приложения 2 </w:t>
      </w:r>
      <w:r w:rsidRPr="00E026CB">
        <w:rPr>
          <w:sz w:val="24"/>
          <w:szCs w:val="24"/>
        </w:rPr>
        <w:t>«Перечень мероприятий подпрограммы с показателями результативности выполнения мероприятий» к Подпрограмме 4</w:t>
      </w:r>
      <w:r>
        <w:rPr>
          <w:sz w:val="24"/>
          <w:szCs w:val="24"/>
        </w:rPr>
        <w:t xml:space="preserve">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709"/>
        <w:gridCol w:w="1559"/>
        <w:gridCol w:w="567"/>
        <w:gridCol w:w="851"/>
        <w:gridCol w:w="850"/>
        <w:gridCol w:w="851"/>
        <w:gridCol w:w="1275"/>
      </w:tblGrid>
      <w:tr w:rsidR="00B07087" w:rsidRPr="009F2CC1" w:rsidTr="00055BAC">
        <w:trPr>
          <w:trHeight w:val="209"/>
        </w:trPr>
        <w:tc>
          <w:tcPr>
            <w:tcW w:w="851" w:type="dxa"/>
            <w:shd w:val="clear" w:color="auto" w:fill="auto"/>
          </w:tcPr>
          <w:p w:rsidR="00B07087" w:rsidRPr="009F2CC1" w:rsidRDefault="00B07087" w:rsidP="00055BAC">
            <w:pPr>
              <w:ind w:left="-108" w:right="-108" w:firstLine="108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«</w:t>
            </w:r>
            <w:r>
              <w:rPr>
                <w:rFonts w:eastAsia="Calibri"/>
                <w:lang w:eastAsia="en-US"/>
              </w:rPr>
              <w:t>4.1.9</w:t>
            </w:r>
            <w:r w:rsidRPr="009F2CC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B07087" w:rsidRPr="009F2CC1" w:rsidRDefault="00B07087" w:rsidP="00055BAC">
            <w:pPr>
              <w:rPr>
                <w:rFonts w:eastAsia="Calibri"/>
                <w:lang w:eastAsia="en-US"/>
              </w:rPr>
            </w:pPr>
            <w:r w:rsidRPr="00E026CB">
              <w:rPr>
                <w:rFonts w:eastAsia="Calibri"/>
                <w:lang w:eastAsia="en-US"/>
              </w:rPr>
              <w:t>Ремонт наружного освещения</w:t>
            </w:r>
          </w:p>
        </w:tc>
        <w:tc>
          <w:tcPr>
            <w:tcW w:w="709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2023</w:t>
            </w:r>
            <w:r>
              <w:rPr>
                <w:rFonts w:eastAsia="Calibri"/>
                <w:lang w:eastAsia="en-US"/>
              </w:rPr>
              <w:t>-2024</w:t>
            </w:r>
          </w:p>
        </w:tc>
        <w:tc>
          <w:tcPr>
            <w:tcW w:w="1559" w:type="dxa"/>
            <w:shd w:val="clear" w:color="auto" w:fill="auto"/>
          </w:tcPr>
          <w:p w:rsidR="00B07087" w:rsidRPr="009F2CC1" w:rsidRDefault="00B07087" w:rsidP="00055BAC">
            <w:pPr>
              <w:jc w:val="both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Количество установленных опор наружного освещения</w:t>
            </w:r>
          </w:p>
        </w:tc>
        <w:tc>
          <w:tcPr>
            <w:tcW w:w="567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Не менее 20</w:t>
            </w:r>
          </w:p>
        </w:tc>
        <w:tc>
          <w:tcPr>
            <w:tcW w:w="850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E026CB">
              <w:rPr>
                <w:rFonts w:eastAsia="Calibri"/>
                <w:lang w:eastAsia="en-US"/>
              </w:rPr>
              <w:t>Не менее 30</w:t>
            </w:r>
          </w:p>
        </w:tc>
        <w:tc>
          <w:tcPr>
            <w:tcW w:w="851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МКУ «</w:t>
            </w:r>
            <w:proofErr w:type="spellStart"/>
            <w:r w:rsidRPr="009F2CC1">
              <w:rPr>
                <w:rFonts w:eastAsia="Calibri"/>
                <w:lang w:eastAsia="en-US"/>
              </w:rPr>
              <w:t>УБиР</w:t>
            </w:r>
            <w:proofErr w:type="spellEnd"/>
            <w:r w:rsidRPr="009F2CC1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>»</w:t>
            </w:r>
            <w:r w:rsidR="00B56EAC">
              <w:rPr>
                <w:rFonts w:eastAsia="Calibri"/>
                <w:lang w:eastAsia="en-US"/>
              </w:rPr>
              <w:t>;</w:t>
            </w:r>
          </w:p>
        </w:tc>
      </w:tr>
    </w:tbl>
    <w:p w:rsidR="00B07087" w:rsidRDefault="00B07087" w:rsidP="00B070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таблицу приложения 2 «Перечень </w:t>
      </w:r>
      <w:r w:rsidRPr="001E05AE">
        <w:rPr>
          <w:sz w:val="24"/>
          <w:szCs w:val="24"/>
        </w:rPr>
        <w:t>мероприятий подпрограммы с показателями результативности выполнения мероприятий</w:t>
      </w:r>
      <w:r>
        <w:rPr>
          <w:sz w:val="24"/>
          <w:szCs w:val="24"/>
        </w:rPr>
        <w:t>» к Подпрограмме 4 дополнить строкой 4.1.12 следующего содержания: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709"/>
        <w:gridCol w:w="1559"/>
        <w:gridCol w:w="567"/>
        <w:gridCol w:w="851"/>
        <w:gridCol w:w="850"/>
        <w:gridCol w:w="851"/>
        <w:gridCol w:w="1275"/>
      </w:tblGrid>
      <w:tr w:rsidR="00B07087" w:rsidRPr="009F2CC1" w:rsidTr="00055BAC">
        <w:trPr>
          <w:trHeight w:val="209"/>
        </w:trPr>
        <w:tc>
          <w:tcPr>
            <w:tcW w:w="851" w:type="dxa"/>
            <w:shd w:val="clear" w:color="auto" w:fill="auto"/>
          </w:tcPr>
          <w:p w:rsidR="00B07087" w:rsidRPr="009F2CC1" w:rsidRDefault="00B07087" w:rsidP="00055BAC">
            <w:pPr>
              <w:ind w:left="-108" w:right="-108" w:firstLine="108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«</w:t>
            </w:r>
            <w:r>
              <w:rPr>
                <w:rFonts w:eastAsia="Calibri"/>
                <w:lang w:eastAsia="en-US"/>
              </w:rPr>
              <w:t>4.1.12</w:t>
            </w:r>
            <w:r w:rsidRPr="009F2CC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B07087" w:rsidRPr="009F2CC1" w:rsidRDefault="00B07087" w:rsidP="00055BAC">
            <w:pPr>
              <w:rPr>
                <w:rFonts w:eastAsia="Calibri"/>
                <w:lang w:eastAsia="en-US"/>
              </w:rPr>
            </w:pPr>
            <w:r w:rsidRPr="00E026CB">
              <w:rPr>
                <w:rFonts w:eastAsia="Calibri"/>
                <w:lang w:eastAsia="en-US"/>
              </w:rPr>
              <w:t>Благоустройство участка автотранспортной дороги</w:t>
            </w:r>
          </w:p>
        </w:tc>
        <w:tc>
          <w:tcPr>
            <w:tcW w:w="709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B07087" w:rsidRPr="009F2CC1" w:rsidRDefault="00B07087" w:rsidP="00055BAC">
            <w:pPr>
              <w:jc w:val="both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Количество установленных опор наружного освещения</w:t>
            </w:r>
          </w:p>
        </w:tc>
        <w:tc>
          <w:tcPr>
            <w:tcW w:w="567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Не менее 20</w:t>
            </w:r>
          </w:p>
        </w:tc>
        <w:tc>
          <w:tcPr>
            <w:tcW w:w="850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МКУ «</w:t>
            </w:r>
            <w:proofErr w:type="spellStart"/>
            <w:r w:rsidRPr="009F2CC1">
              <w:rPr>
                <w:rFonts w:eastAsia="Calibri"/>
                <w:lang w:eastAsia="en-US"/>
              </w:rPr>
              <w:t>УБиР</w:t>
            </w:r>
            <w:proofErr w:type="spellEnd"/>
            <w:r w:rsidRPr="009F2CC1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>».</w:t>
            </w:r>
          </w:p>
        </w:tc>
      </w:tr>
    </w:tbl>
    <w:p w:rsidR="007D1CAE" w:rsidRPr="00C2530B" w:rsidRDefault="007D1CAE" w:rsidP="007D1CAE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2. Настоящее постановление вступает в силу после его подписания.</w:t>
      </w:r>
    </w:p>
    <w:p w:rsidR="007D1CAE" w:rsidRPr="001E7079" w:rsidRDefault="007D1CAE" w:rsidP="007D1CAE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3. 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  <w:r w:rsidRPr="001E7079">
        <w:rPr>
          <w:sz w:val="24"/>
          <w:szCs w:val="24"/>
          <w:lang w:eastAsia="en-US"/>
        </w:rPr>
        <w:t xml:space="preserve"> </w:t>
      </w:r>
    </w:p>
    <w:p w:rsidR="007D1CAE" w:rsidRDefault="007D1CAE" w:rsidP="007D1CAE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7D1CAE" w:rsidRDefault="007D1CAE" w:rsidP="007D1CAE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7D1CAE" w:rsidRDefault="007D1CAE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  <w:r w:rsidRPr="001E7079">
        <w:rPr>
          <w:rFonts w:eastAsia="Calibri"/>
          <w:sz w:val="24"/>
          <w:szCs w:val="24"/>
          <w:lang w:eastAsia="en-US"/>
        </w:rPr>
        <w:t xml:space="preserve">Глава Печенгского муниципального округа               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Pr="001E7079">
        <w:rPr>
          <w:rFonts w:eastAsia="Calibri"/>
          <w:sz w:val="24"/>
          <w:szCs w:val="24"/>
          <w:lang w:eastAsia="en-US"/>
        </w:rPr>
        <w:t xml:space="preserve">                       </w:t>
      </w:r>
      <w:r>
        <w:rPr>
          <w:rFonts w:eastAsia="Calibri"/>
          <w:sz w:val="24"/>
          <w:szCs w:val="24"/>
          <w:lang w:eastAsia="en-US"/>
        </w:rPr>
        <w:t xml:space="preserve">   </w:t>
      </w:r>
      <w:r w:rsidRPr="001E7079">
        <w:rPr>
          <w:rFonts w:eastAsia="Calibri"/>
          <w:sz w:val="24"/>
          <w:szCs w:val="24"/>
          <w:lang w:eastAsia="en-US"/>
        </w:rPr>
        <w:t xml:space="preserve">    А.В. Кузнецов </w:t>
      </w:r>
    </w:p>
    <w:p w:rsidR="001050A3" w:rsidRDefault="001050A3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1050A3" w:rsidRDefault="001050A3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5C6961" w:rsidRDefault="005C6961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5C6961" w:rsidRDefault="005C6961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5C6961" w:rsidRDefault="005C6961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5C6961" w:rsidRDefault="005C6961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5C6961" w:rsidRDefault="005C6961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5C6961" w:rsidRDefault="005C6961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5C6961" w:rsidRDefault="005C6961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5C6961" w:rsidRDefault="005C6961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5C6961" w:rsidRDefault="005C6961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5C6961" w:rsidRDefault="005C6961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1050A3" w:rsidRDefault="001050A3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54718C" w:rsidRDefault="001050A3" w:rsidP="00591F4F">
      <w:pPr>
        <w:widowControl w:val="0"/>
        <w:autoSpaceDE w:val="0"/>
        <w:autoSpaceDN w:val="0"/>
        <w:adjustRightInd w:val="0"/>
        <w:ind w:right="-5"/>
        <w:jc w:val="both"/>
        <w:rPr>
          <w:sz w:val="18"/>
          <w:szCs w:val="18"/>
        </w:rPr>
      </w:pPr>
      <w:r w:rsidRPr="001050A3">
        <w:rPr>
          <w:rFonts w:eastAsia="Calibri"/>
          <w:szCs w:val="24"/>
          <w:lang w:eastAsia="en-US"/>
        </w:rPr>
        <w:t>Жулидова Н.Ю., 50833</w:t>
      </w:r>
    </w:p>
    <w:sectPr w:rsidR="0054718C" w:rsidSect="00591F4F">
      <w:headerReference w:type="even" r:id="rId10"/>
      <w:headerReference w:type="defaul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0F8" w:rsidRDefault="00F730F8">
      <w:r>
        <w:separator/>
      </w:r>
    </w:p>
  </w:endnote>
  <w:endnote w:type="continuationSeparator" w:id="0">
    <w:p w:rsidR="00F730F8" w:rsidRDefault="00F73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0F8" w:rsidRDefault="00F730F8">
      <w:r>
        <w:separator/>
      </w:r>
    </w:p>
  </w:footnote>
  <w:footnote w:type="continuationSeparator" w:id="0">
    <w:p w:rsidR="00F730F8" w:rsidRDefault="00F73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C6D" w:rsidRDefault="002D6C6D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D6C6D" w:rsidRDefault="002D6C6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C6D" w:rsidRDefault="002D6C6D">
    <w:pPr>
      <w:pStyle w:val="a9"/>
      <w:framePr w:wrap="around" w:vAnchor="text" w:hAnchor="margin" w:xAlign="center" w:y="1"/>
      <w:rPr>
        <w:rStyle w:val="a8"/>
      </w:rPr>
    </w:pPr>
  </w:p>
  <w:p w:rsidR="002D6C6D" w:rsidRDefault="002D6C6D" w:rsidP="00491A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D65"/>
    <w:multiLevelType w:val="hybridMultilevel"/>
    <w:tmpl w:val="05EE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077CE2"/>
    <w:multiLevelType w:val="hybridMultilevel"/>
    <w:tmpl w:val="F1C24A5A"/>
    <w:lvl w:ilvl="0" w:tplc="095662F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5A3CDE"/>
    <w:multiLevelType w:val="hybridMultilevel"/>
    <w:tmpl w:val="290E4C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AA7A2A"/>
    <w:multiLevelType w:val="hybridMultilevel"/>
    <w:tmpl w:val="BA8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98312E2"/>
    <w:multiLevelType w:val="hybridMultilevel"/>
    <w:tmpl w:val="468C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60110"/>
    <w:multiLevelType w:val="hybridMultilevel"/>
    <w:tmpl w:val="155A9FF4"/>
    <w:lvl w:ilvl="0" w:tplc="ECE47C54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C262254"/>
    <w:multiLevelType w:val="hybridMultilevel"/>
    <w:tmpl w:val="A7120758"/>
    <w:lvl w:ilvl="0" w:tplc="222A23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5013F5"/>
    <w:multiLevelType w:val="hybridMultilevel"/>
    <w:tmpl w:val="15385F86"/>
    <w:lvl w:ilvl="0" w:tplc="37BC8B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5774C"/>
    <w:multiLevelType w:val="hybridMultilevel"/>
    <w:tmpl w:val="39FA8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740AD3"/>
    <w:multiLevelType w:val="hybridMultilevel"/>
    <w:tmpl w:val="0100C074"/>
    <w:lvl w:ilvl="0" w:tplc="9788B19A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97B431F"/>
    <w:multiLevelType w:val="hybridMultilevel"/>
    <w:tmpl w:val="55261E3C"/>
    <w:lvl w:ilvl="0" w:tplc="9084C516">
      <w:start w:val="1"/>
      <w:numFmt w:val="decimal"/>
      <w:lvlText w:val="%1."/>
      <w:lvlJc w:val="left"/>
      <w:pPr>
        <w:ind w:left="1698" w:hanging="99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CC06D8"/>
    <w:multiLevelType w:val="hybridMultilevel"/>
    <w:tmpl w:val="2FD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9"/>
  </w:num>
  <w:num w:numId="4">
    <w:abstractNumId w:val="23"/>
  </w:num>
  <w:num w:numId="5">
    <w:abstractNumId w:val="17"/>
  </w:num>
  <w:num w:numId="6">
    <w:abstractNumId w:val="7"/>
  </w:num>
  <w:num w:numId="7">
    <w:abstractNumId w:val="27"/>
  </w:num>
  <w:num w:numId="8">
    <w:abstractNumId w:val="18"/>
  </w:num>
  <w:num w:numId="9">
    <w:abstractNumId w:val="28"/>
  </w:num>
  <w:num w:numId="10">
    <w:abstractNumId w:val="2"/>
  </w:num>
  <w:num w:numId="11">
    <w:abstractNumId w:val="19"/>
  </w:num>
  <w:num w:numId="12">
    <w:abstractNumId w:val="20"/>
  </w:num>
  <w:num w:numId="13">
    <w:abstractNumId w:val="6"/>
  </w:num>
  <w:num w:numId="14">
    <w:abstractNumId w:val="3"/>
  </w:num>
  <w:num w:numId="15">
    <w:abstractNumId w:val="22"/>
  </w:num>
  <w:num w:numId="16">
    <w:abstractNumId w:val="25"/>
  </w:num>
  <w:num w:numId="17">
    <w:abstractNumId w:val="24"/>
  </w:num>
  <w:num w:numId="18">
    <w:abstractNumId w:val="21"/>
  </w:num>
  <w:num w:numId="19">
    <w:abstractNumId w:val="4"/>
  </w:num>
  <w:num w:numId="20">
    <w:abstractNumId w:val="14"/>
  </w:num>
  <w:num w:numId="21">
    <w:abstractNumId w:val="5"/>
  </w:num>
  <w:num w:numId="22">
    <w:abstractNumId w:val="26"/>
  </w:num>
  <w:num w:numId="23">
    <w:abstractNumId w:val="1"/>
  </w:num>
  <w:num w:numId="24">
    <w:abstractNumId w:val="8"/>
  </w:num>
  <w:num w:numId="25">
    <w:abstractNumId w:val="16"/>
  </w:num>
  <w:num w:numId="26">
    <w:abstractNumId w:val="12"/>
  </w:num>
  <w:num w:numId="27">
    <w:abstractNumId w:val="10"/>
  </w:num>
  <w:num w:numId="28">
    <w:abstractNumId w:val="15"/>
  </w:num>
  <w:num w:numId="29">
    <w:abstractNumId w:val="1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12FF"/>
    <w:rsid w:val="00004CB2"/>
    <w:rsid w:val="00007075"/>
    <w:rsid w:val="00010CB2"/>
    <w:rsid w:val="00011140"/>
    <w:rsid w:val="00011DBE"/>
    <w:rsid w:val="00015CA2"/>
    <w:rsid w:val="00020E63"/>
    <w:rsid w:val="0003044F"/>
    <w:rsid w:val="0003195C"/>
    <w:rsid w:val="00033D3D"/>
    <w:rsid w:val="00034D0B"/>
    <w:rsid w:val="00041C8F"/>
    <w:rsid w:val="000436AA"/>
    <w:rsid w:val="00044538"/>
    <w:rsid w:val="00044803"/>
    <w:rsid w:val="000467ED"/>
    <w:rsid w:val="00046F6D"/>
    <w:rsid w:val="00053BB2"/>
    <w:rsid w:val="00055BAC"/>
    <w:rsid w:val="00057AAD"/>
    <w:rsid w:val="00057E9C"/>
    <w:rsid w:val="00061B48"/>
    <w:rsid w:val="00061F13"/>
    <w:rsid w:val="0006495E"/>
    <w:rsid w:val="00065B99"/>
    <w:rsid w:val="000748DF"/>
    <w:rsid w:val="00077849"/>
    <w:rsid w:val="00081415"/>
    <w:rsid w:val="00083C39"/>
    <w:rsid w:val="00085DDC"/>
    <w:rsid w:val="0008657E"/>
    <w:rsid w:val="0008702B"/>
    <w:rsid w:val="00087EEC"/>
    <w:rsid w:val="0009149A"/>
    <w:rsid w:val="00093F67"/>
    <w:rsid w:val="000952D3"/>
    <w:rsid w:val="00095360"/>
    <w:rsid w:val="000955BF"/>
    <w:rsid w:val="0009681A"/>
    <w:rsid w:val="000A035A"/>
    <w:rsid w:val="000A2871"/>
    <w:rsid w:val="000A737E"/>
    <w:rsid w:val="000A73B5"/>
    <w:rsid w:val="000B02E5"/>
    <w:rsid w:val="000B2488"/>
    <w:rsid w:val="000B54FB"/>
    <w:rsid w:val="000B6801"/>
    <w:rsid w:val="000D10D6"/>
    <w:rsid w:val="000D3EDD"/>
    <w:rsid w:val="000D4300"/>
    <w:rsid w:val="000D63D1"/>
    <w:rsid w:val="000E30D4"/>
    <w:rsid w:val="000E68E9"/>
    <w:rsid w:val="000E742D"/>
    <w:rsid w:val="000F06A9"/>
    <w:rsid w:val="000F0A55"/>
    <w:rsid w:val="000F0BD3"/>
    <w:rsid w:val="000F3DE9"/>
    <w:rsid w:val="000F4086"/>
    <w:rsid w:val="001050A3"/>
    <w:rsid w:val="00106055"/>
    <w:rsid w:val="00112BB5"/>
    <w:rsid w:val="00112F51"/>
    <w:rsid w:val="001143C4"/>
    <w:rsid w:val="001202A9"/>
    <w:rsid w:val="00121F74"/>
    <w:rsid w:val="00122BB6"/>
    <w:rsid w:val="0012413F"/>
    <w:rsid w:val="00125185"/>
    <w:rsid w:val="00125687"/>
    <w:rsid w:val="001308E9"/>
    <w:rsid w:val="00131A99"/>
    <w:rsid w:val="00131CF3"/>
    <w:rsid w:val="00132B8D"/>
    <w:rsid w:val="0014201B"/>
    <w:rsid w:val="00143683"/>
    <w:rsid w:val="0014390D"/>
    <w:rsid w:val="00151614"/>
    <w:rsid w:val="00157BCD"/>
    <w:rsid w:val="00160229"/>
    <w:rsid w:val="00170445"/>
    <w:rsid w:val="00171D13"/>
    <w:rsid w:val="001722B6"/>
    <w:rsid w:val="00174CA3"/>
    <w:rsid w:val="00175158"/>
    <w:rsid w:val="0017597A"/>
    <w:rsid w:val="00177B16"/>
    <w:rsid w:val="00180EA5"/>
    <w:rsid w:val="001813E7"/>
    <w:rsid w:val="00184E94"/>
    <w:rsid w:val="00186408"/>
    <w:rsid w:val="00191C04"/>
    <w:rsid w:val="00194313"/>
    <w:rsid w:val="001952B5"/>
    <w:rsid w:val="00196A64"/>
    <w:rsid w:val="00196FBF"/>
    <w:rsid w:val="001A004D"/>
    <w:rsid w:val="001A09F6"/>
    <w:rsid w:val="001A1436"/>
    <w:rsid w:val="001C2DF3"/>
    <w:rsid w:val="001D0114"/>
    <w:rsid w:val="001D3451"/>
    <w:rsid w:val="001D4814"/>
    <w:rsid w:val="001D51B5"/>
    <w:rsid w:val="001D6CB2"/>
    <w:rsid w:val="001D7A18"/>
    <w:rsid w:val="001E05AE"/>
    <w:rsid w:val="001E2754"/>
    <w:rsid w:val="001E32DC"/>
    <w:rsid w:val="001E5192"/>
    <w:rsid w:val="001E7079"/>
    <w:rsid w:val="001F128D"/>
    <w:rsid w:val="001F56EA"/>
    <w:rsid w:val="001F59E3"/>
    <w:rsid w:val="001F6508"/>
    <w:rsid w:val="00200260"/>
    <w:rsid w:val="00200B95"/>
    <w:rsid w:val="00207AB2"/>
    <w:rsid w:val="002113C0"/>
    <w:rsid w:val="00214E5B"/>
    <w:rsid w:val="0021577E"/>
    <w:rsid w:val="0022741D"/>
    <w:rsid w:val="002316DF"/>
    <w:rsid w:val="00233FDF"/>
    <w:rsid w:val="00236003"/>
    <w:rsid w:val="00236CE9"/>
    <w:rsid w:val="00237565"/>
    <w:rsid w:val="002438BB"/>
    <w:rsid w:val="00244B54"/>
    <w:rsid w:val="00245DB0"/>
    <w:rsid w:val="00246A2A"/>
    <w:rsid w:val="00247A7C"/>
    <w:rsid w:val="00250EDA"/>
    <w:rsid w:val="00255541"/>
    <w:rsid w:val="00255895"/>
    <w:rsid w:val="002560AE"/>
    <w:rsid w:val="002619D6"/>
    <w:rsid w:val="00261C47"/>
    <w:rsid w:val="002632CC"/>
    <w:rsid w:val="00263814"/>
    <w:rsid w:val="00264AC0"/>
    <w:rsid w:val="00265641"/>
    <w:rsid w:val="00265F98"/>
    <w:rsid w:val="002722DB"/>
    <w:rsid w:val="00274D9A"/>
    <w:rsid w:val="002762C6"/>
    <w:rsid w:val="00277A8E"/>
    <w:rsid w:val="00284012"/>
    <w:rsid w:val="002853BB"/>
    <w:rsid w:val="002872AD"/>
    <w:rsid w:val="0028730E"/>
    <w:rsid w:val="002A1E95"/>
    <w:rsid w:val="002A20DA"/>
    <w:rsid w:val="002A234E"/>
    <w:rsid w:val="002A483C"/>
    <w:rsid w:val="002A6A7E"/>
    <w:rsid w:val="002B21C6"/>
    <w:rsid w:val="002B2875"/>
    <w:rsid w:val="002B34F4"/>
    <w:rsid w:val="002B75C7"/>
    <w:rsid w:val="002B7B24"/>
    <w:rsid w:val="002C060E"/>
    <w:rsid w:val="002C320D"/>
    <w:rsid w:val="002C53C1"/>
    <w:rsid w:val="002D6C6D"/>
    <w:rsid w:val="002E465E"/>
    <w:rsid w:val="002E49FA"/>
    <w:rsid w:val="002E51A0"/>
    <w:rsid w:val="002E5EB7"/>
    <w:rsid w:val="002E711E"/>
    <w:rsid w:val="002F014B"/>
    <w:rsid w:val="002F159E"/>
    <w:rsid w:val="002F16B9"/>
    <w:rsid w:val="002F21FA"/>
    <w:rsid w:val="002F2607"/>
    <w:rsid w:val="002F26A0"/>
    <w:rsid w:val="002F2BCC"/>
    <w:rsid w:val="002F7E89"/>
    <w:rsid w:val="00305525"/>
    <w:rsid w:val="00305B02"/>
    <w:rsid w:val="00306645"/>
    <w:rsid w:val="0030687E"/>
    <w:rsid w:val="0031396A"/>
    <w:rsid w:val="003148B9"/>
    <w:rsid w:val="00317E04"/>
    <w:rsid w:val="00320201"/>
    <w:rsid w:val="003214DB"/>
    <w:rsid w:val="00321DC7"/>
    <w:rsid w:val="00321F96"/>
    <w:rsid w:val="00327125"/>
    <w:rsid w:val="00327D08"/>
    <w:rsid w:val="00333CC4"/>
    <w:rsid w:val="00334C01"/>
    <w:rsid w:val="00334E6F"/>
    <w:rsid w:val="003426CF"/>
    <w:rsid w:val="003430C6"/>
    <w:rsid w:val="00345F5D"/>
    <w:rsid w:val="00347CD6"/>
    <w:rsid w:val="00350813"/>
    <w:rsid w:val="00351782"/>
    <w:rsid w:val="00353355"/>
    <w:rsid w:val="00355F20"/>
    <w:rsid w:val="0036199E"/>
    <w:rsid w:val="00363B38"/>
    <w:rsid w:val="0037090A"/>
    <w:rsid w:val="003720D9"/>
    <w:rsid w:val="00372159"/>
    <w:rsid w:val="00380E59"/>
    <w:rsid w:val="00382ECB"/>
    <w:rsid w:val="003943E5"/>
    <w:rsid w:val="003A3041"/>
    <w:rsid w:val="003A48FD"/>
    <w:rsid w:val="003B76EF"/>
    <w:rsid w:val="003C1DEF"/>
    <w:rsid w:val="003C26B8"/>
    <w:rsid w:val="003C577C"/>
    <w:rsid w:val="003D026F"/>
    <w:rsid w:val="003D1253"/>
    <w:rsid w:val="003D17DB"/>
    <w:rsid w:val="003D2065"/>
    <w:rsid w:val="003D2665"/>
    <w:rsid w:val="003D5158"/>
    <w:rsid w:val="003E069D"/>
    <w:rsid w:val="003E4AC8"/>
    <w:rsid w:val="003E7DC0"/>
    <w:rsid w:val="003F1283"/>
    <w:rsid w:val="003F1503"/>
    <w:rsid w:val="003F6974"/>
    <w:rsid w:val="003F7218"/>
    <w:rsid w:val="0040369A"/>
    <w:rsid w:val="00405B03"/>
    <w:rsid w:val="004101C3"/>
    <w:rsid w:val="00413DF0"/>
    <w:rsid w:val="004240B4"/>
    <w:rsid w:val="00431038"/>
    <w:rsid w:val="0043206C"/>
    <w:rsid w:val="00432A51"/>
    <w:rsid w:val="00432D0C"/>
    <w:rsid w:val="0043547E"/>
    <w:rsid w:val="00436A80"/>
    <w:rsid w:val="00437A73"/>
    <w:rsid w:val="00437CC8"/>
    <w:rsid w:val="00437F9D"/>
    <w:rsid w:val="00440192"/>
    <w:rsid w:val="004466DC"/>
    <w:rsid w:val="00452438"/>
    <w:rsid w:val="00452776"/>
    <w:rsid w:val="00452C10"/>
    <w:rsid w:val="00454023"/>
    <w:rsid w:val="00455E4A"/>
    <w:rsid w:val="00456433"/>
    <w:rsid w:val="004731F7"/>
    <w:rsid w:val="00477912"/>
    <w:rsid w:val="00481A30"/>
    <w:rsid w:val="00485574"/>
    <w:rsid w:val="0048567C"/>
    <w:rsid w:val="00486190"/>
    <w:rsid w:val="00490194"/>
    <w:rsid w:val="00491A6B"/>
    <w:rsid w:val="00491DC1"/>
    <w:rsid w:val="004945E0"/>
    <w:rsid w:val="004A07EB"/>
    <w:rsid w:val="004A20B5"/>
    <w:rsid w:val="004B4203"/>
    <w:rsid w:val="004B47BF"/>
    <w:rsid w:val="004B7971"/>
    <w:rsid w:val="004C5685"/>
    <w:rsid w:val="004C6D5A"/>
    <w:rsid w:val="004D08CC"/>
    <w:rsid w:val="004D4A5B"/>
    <w:rsid w:val="004E2AA7"/>
    <w:rsid w:val="004E3D23"/>
    <w:rsid w:val="004E6659"/>
    <w:rsid w:val="004F107B"/>
    <w:rsid w:val="004F3A72"/>
    <w:rsid w:val="004F41F8"/>
    <w:rsid w:val="004F5422"/>
    <w:rsid w:val="004F6569"/>
    <w:rsid w:val="00502D82"/>
    <w:rsid w:val="00503CBF"/>
    <w:rsid w:val="00507D64"/>
    <w:rsid w:val="0051183A"/>
    <w:rsid w:val="00513FD8"/>
    <w:rsid w:val="005163BD"/>
    <w:rsid w:val="0051720A"/>
    <w:rsid w:val="00523953"/>
    <w:rsid w:val="00523FAE"/>
    <w:rsid w:val="00525430"/>
    <w:rsid w:val="005266AE"/>
    <w:rsid w:val="005303F1"/>
    <w:rsid w:val="005304B5"/>
    <w:rsid w:val="00533936"/>
    <w:rsid w:val="0053619B"/>
    <w:rsid w:val="005415A1"/>
    <w:rsid w:val="00544889"/>
    <w:rsid w:val="00545B8E"/>
    <w:rsid w:val="0054718C"/>
    <w:rsid w:val="00551273"/>
    <w:rsid w:val="00551777"/>
    <w:rsid w:val="005534AB"/>
    <w:rsid w:val="00557B33"/>
    <w:rsid w:val="0056359E"/>
    <w:rsid w:val="00563DF2"/>
    <w:rsid w:val="0057047B"/>
    <w:rsid w:val="00570A52"/>
    <w:rsid w:val="005729B7"/>
    <w:rsid w:val="00573606"/>
    <w:rsid w:val="00576588"/>
    <w:rsid w:val="00577115"/>
    <w:rsid w:val="005800AF"/>
    <w:rsid w:val="00580E56"/>
    <w:rsid w:val="00582082"/>
    <w:rsid w:val="0058343C"/>
    <w:rsid w:val="00583F3C"/>
    <w:rsid w:val="00586DCC"/>
    <w:rsid w:val="00591F4F"/>
    <w:rsid w:val="00595934"/>
    <w:rsid w:val="005965CC"/>
    <w:rsid w:val="00596850"/>
    <w:rsid w:val="005A2032"/>
    <w:rsid w:val="005A36E8"/>
    <w:rsid w:val="005A3EC4"/>
    <w:rsid w:val="005A7006"/>
    <w:rsid w:val="005B226C"/>
    <w:rsid w:val="005B27C4"/>
    <w:rsid w:val="005C37AB"/>
    <w:rsid w:val="005C6961"/>
    <w:rsid w:val="005D189F"/>
    <w:rsid w:val="005D5EDC"/>
    <w:rsid w:val="005E60B9"/>
    <w:rsid w:val="005F0736"/>
    <w:rsid w:val="0060023B"/>
    <w:rsid w:val="006002D0"/>
    <w:rsid w:val="00602BA5"/>
    <w:rsid w:val="00606F62"/>
    <w:rsid w:val="00606F81"/>
    <w:rsid w:val="00607B07"/>
    <w:rsid w:val="00610846"/>
    <w:rsid w:val="00610E52"/>
    <w:rsid w:val="00616A0C"/>
    <w:rsid w:val="00620184"/>
    <w:rsid w:val="00620388"/>
    <w:rsid w:val="006205C1"/>
    <w:rsid w:val="0062345D"/>
    <w:rsid w:val="006330BD"/>
    <w:rsid w:val="00633545"/>
    <w:rsid w:val="00641162"/>
    <w:rsid w:val="006428F0"/>
    <w:rsid w:val="00643DE1"/>
    <w:rsid w:val="00646D80"/>
    <w:rsid w:val="00650E57"/>
    <w:rsid w:val="00652F0B"/>
    <w:rsid w:val="00654CB4"/>
    <w:rsid w:val="00655C0A"/>
    <w:rsid w:val="00655E45"/>
    <w:rsid w:val="00656641"/>
    <w:rsid w:val="0065737A"/>
    <w:rsid w:val="00667324"/>
    <w:rsid w:val="0067050B"/>
    <w:rsid w:val="00674384"/>
    <w:rsid w:val="0068143A"/>
    <w:rsid w:val="00686AE1"/>
    <w:rsid w:val="00690794"/>
    <w:rsid w:val="006948D9"/>
    <w:rsid w:val="00696566"/>
    <w:rsid w:val="006A00D2"/>
    <w:rsid w:val="006A2FD2"/>
    <w:rsid w:val="006A38D0"/>
    <w:rsid w:val="006A5106"/>
    <w:rsid w:val="006B090C"/>
    <w:rsid w:val="006B1846"/>
    <w:rsid w:val="006B5373"/>
    <w:rsid w:val="006B56DA"/>
    <w:rsid w:val="006C15A1"/>
    <w:rsid w:val="006C4E6D"/>
    <w:rsid w:val="006C5F30"/>
    <w:rsid w:val="006D04A0"/>
    <w:rsid w:val="006D5060"/>
    <w:rsid w:val="006D57E3"/>
    <w:rsid w:val="006D7CE3"/>
    <w:rsid w:val="006E0142"/>
    <w:rsid w:val="006E2B5A"/>
    <w:rsid w:val="006E3734"/>
    <w:rsid w:val="006E3F38"/>
    <w:rsid w:val="006E5962"/>
    <w:rsid w:val="006E6A08"/>
    <w:rsid w:val="006E78BC"/>
    <w:rsid w:val="006F2F49"/>
    <w:rsid w:val="006F3DEE"/>
    <w:rsid w:val="006F4479"/>
    <w:rsid w:val="00702F94"/>
    <w:rsid w:val="00705032"/>
    <w:rsid w:val="00706E51"/>
    <w:rsid w:val="00710729"/>
    <w:rsid w:val="00712BE2"/>
    <w:rsid w:val="00713C68"/>
    <w:rsid w:val="00714095"/>
    <w:rsid w:val="007147A2"/>
    <w:rsid w:val="0072126B"/>
    <w:rsid w:val="00722006"/>
    <w:rsid w:val="00722BC1"/>
    <w:rsid w:val="007323BE"/>
    <w:rsid w:val="007339C4"/>
    <w:rsid w:val="00734859"/>
    <w:rsid w:val="00734866"/>
    <w:rsid w:val="0073671C"/>
    <w:rsid w:val="00737454"/>
    <w:rsid w:val="007403C6"/>
    <w:rsid w:val="00742AE5"/>
    <w:rsid w:val="00744972"/>
    <w:rsid w:val="0074561D"/>
    <w:rsid w:val="007538C1"/>
    <w:rsid w:val="00753921"/>
    <w:rsid w:val="00754D58"/>
    <w:rsid w:val="00754DD3"/>
    <w:rsid w:val="007557D8"/>
    <w:rsid w:val="00757618"/>
    <w:rsid w:val="007619F7"/>
    <w:rsid w:val="00762B9C"/>
    <w:rsid w:val="00774485"/>
    <w:rsid w:val="00780168"/>
    <w:rsid w:val="0078699D"/>
    <w:rsid w:val="00786F3C"/>
    <w:rsid w:val="00786F4C"/>
    <w:rsid w:val="0079211B"/>
    <w:rsid w:val="007938FF"/>
    <w:rsid w:val="007A0A53"/>
    <w:rsid w:val="007A3EF9"/>
    <w:rsid w:val="007A4231"/>
    <w:rsid w:val="007A43DB"/>
    <w:rsid w:val="007A57AF"/>
    <w:rsid w:val="007B2471"/>
    <w:rsid w:val="007B2D67"/>
    <w:rsid w:val="007B39E5"/>
    <w:rsid w:val="007B5552"/>
    <w:rsid w:val="007B68A5"/>
    <w:rsid w:val="007C3204"/>
    <w:rsid w:val="007D1CAE"/>
    <w:rsid w:val="007D1F2F"/>
    <w:rsid w:val="007E0363"/>
    <w:rsid w:val="007E3AFF"/>
    <w:rsid w:val="007E6380"/>
    <w:rsid w:val="007F15F6"/>
    <w:rsid w:val="007F65E2"/>
    <w:rsid w:val="007F6F69"/>
    <w:rsid w:val="0080232E"/>
    <w:rsid w:val="00804934"/>
    <w:rsid w:val="00804FA8"/>
    <w:rsid w:val="008070DE"/>
    <w:rsid w:val="00807EF1"/>
    <w:rsid w:val="00813237"/>
    <w:rsid w:val="00816D47"/>
    <w:rsid w:val="00820ACD"/>
    <w:rsid w:val="00820CC1"/>
    <w:rsid w:val="00821A4C"/>
    <w:rsid w:val="00823174"/>
    <w:rsid w:val="00827345"/>
    <w:rsid w:val="008302DD"/>
    <w:rsid w:val="00830E2F"/>
    <w:rsid w:val="00832BF7"/>
    <w:rsid w:val="00837B2A"/>
    <w:rsid w:val="0084418E"/>
    <w:rsid w:val="00844863"/>
    <w:rsid w:val="00844FEB"/>
    <w:rsid w:val="0084591A"/>
    <w:rsid w:val="00845E05"/>
    <w:rsid w:val="00846EC7"/>
    <w:rsid w:val="008478F8"/>
    <w:rsid w:val="0085339F"/>
    <w:rsid w:val="0085388B"/>
    <w:rsid w:val="00853C37"/>
    <w:rsid w:val="00860B7A"/>
    <w:rsid w:val="00860C54"/>
    <w:rsid w:val="00863AF7"/>
    <w:rsid w:val="0086574D"/>
    <w:rsid w:val="0086642A"/>
    <w:rsid w:val="00870766"/>
    <w:rsid w:val="00873413"/>
    <w:rsid w:val="008748CD"/>
    <w:rsid w:val="00876B35"/>
    <w:rsid w:val="00881091"/>
    <w:rsid w:val="0088527A"/>
    <w:rsid w:val="00885785"/>
    <w:rsid w:val="00885903"/>
    <w:rsid w:val="00885A6D"/>
    <w:rsid w:val="00887948"/>
    <w:rsid w:val="00891252"/>
    <w:rsid w:val="00892A75"/>
    <w:rsid w:val="008943C1"/>
    <w:rsid w:val="008A3DB5"/>
    <w:rsid w:val="008A4058"/>
    <w:rsid w:val="008A4235"/>
    <w:rsid w:val="008A7A70"/>
    <w:rsid w:val="008B308E"/>
    <w:rsid w:val="008B3541"/>
    <w:rsid w:val="008B527B"/>
    <w:rsid w:val="008B714A"/>
    <w:rsid w:val="008B71FB"/>
    <w:rsid w:val="008B7205"/>
    <w:rsid w:val="008C7172"/>
    <w:rsid w:val="008C79D1"/>
    <w:rsid w:val="008D0B1B"/>
    <w:rsid w:val="008D32AF"/>
    <w:rsid w:val="008D5CC8"/>
    <w:rsid w:val="008D68D1"/>
    <w:rsid w:val="008E3FA8"/>
    <w:rsid w:val="008E6411"/>
    <w:rsid w:val="008F0043"/>
    <w:rsid w:val="008F1B6E"/>
    <w:rsid w:val="008F40E3"/>
    <w:rsid w:val="008F63FC"/>
    <w:rsid w:val="0090007C"/>
    <w:rsid w:val="00902EA2"/>
    <w:rsid w:val="009075C1"/>
    <w:rsid w:val="00910BB6"/>
    <w:rsid w:val="00912920"/>
    <w:rsid w:val="0091492E"/>
    <w:rsid w:val="00917551"/>
    <w:rsid w:val="0092045A"/>
    <w:rsid w:val="00924007"/>
    <w:rsid w:val="00926165"/>
    <w:rsid w:val="00926194"/>
    <w:rsid w:val="0093183C"/>
    <w:rsid w:val="00932C09"/>
    <w:rsid w:val="0093642F"/>
    <w:rsid w:val="00942088"/>
    <w:rsid w:val="0094538C"/>
    <w:rsid w:val="00954BE7"/>
    <w:rsid w:val="0096004F"/>
    <w:rsid w:val="0096270D"/>
    <w:rsid w:val="00962EED"/>
    <w:rsid w:val="0096607F"/>
    <w:rsid w:val="009712E2"/>
    <w:rsid w:val="00971ED5"/>
    <w:rsid w:val="00972408"/>
    <w:rsid w:val="00976C8F"/>
    <w:rsid w:val="00977977"/>
    <w:rsid w:val="00980690"/>
    <w:rsid w:val="009841E2"/>
    <w:rsid w:val="009907EB"/>
    <w:rsid w:val="009926BF"/>
    <w:rsid w:val="009938C4"/>
    <w:rsid w:val="00997A12"/>
    <w:rsid w:val="009A1B91"/>
    <w:rsid w:val="009A202F"/>
    <w:rsid w:val="009B2D49"/>
    <w:rsid w:val="009B34CA"/>
    <w:rsid w:val="009B3FC5"/>
    <w:rsid w:val="009B7D44"/>
    <w:rsid w:val="009C11F2"/>
    <w:rsid w:val="009C1551"/>
    <w:rsid w:val="009C1B4F"/>
    <w:rsid w:val="009D0273"/>
    <w:rsid w:val="009D57FE"/>
    <w:rsid w:val="009D5FC5"/>
    <w:rsid w:val="009E4FCD"/>
    <w:rsid w:val="009E5039"/>
    <w:rsid w:val="009E5E25"/>
    <w:rsid w:val="009F0B1C"/>
    <w:rsid w:val="009F2CC1"/>
    <w:rsid w:val="009F761D"/>
    <w:rsid w:val="00A03B91"/>
    <w:rsid w:val="00A04B36"/>
    <w:rsid w:val="00A1043B"/>
    <w:rsid w:val="00A11383"/>
    <w:rsid w:val="00A11CF9"/>
    <w:rsid w:val="00A206DA"/>
    <w:rsid w:val="00A20ADA"/>
    <w:rsid w:val="00A2163B"/>
    <w:rsid w:val="00A21836"/>
    <w:rsid w:val="00A22717"/>
    <w:rsid w:val="00A24ECE"/>
    <w:rsid w:val="00A2586B"/>
    <w:rsid w:val="00A274E1"/>
    <w:rsid w:val="00A320F7"/>
    <w:rsid w:val="00A3238C"/>
    <w:rsid w:val="00A40B78"/>
    <w:rsid w:val="00A413BA"/>
    <w:rsid w:val="00A4535B"/>
    <w:rsid w:val="00A459DE"/>
    <w:rsid w:val="00A46F9D"/>
    <w:rsid w:val="00A507F6"/>
    <w:rsid w:val="00A51EB5"/>
    <w:rsid w:val="00A53602"/>
    <w:rsid w:val="00A601E9"/>
    <w:rsid w:val="00A6121B"/>
    <w:rsid w:val="00A6504F"/>
    <w:rsid w:val="00A658B5"/>
    <w:rsid w:val="00A7089F"/>
    <w:rsid w:val="00A716FE"/>
    <w:rsid w:val="00A7356B"/>
    <w:rsid w:val="00A744CB"/>
    <w:rsid w:val="00A83DB9"/>
    <w:rsid w:val="00A87FCC"/>
    <w:rsid w:val="00A90030"/>
    <w:rsid w:val="00A91B1B"/>
    <w:rsid w:val="00A938E0"/>
    <w:rsid w:val="00A94CBD"/>
    <w:rsid w:val="00A95FF3"/>
    <w:rsid w:val="00A96014"/>
    <w:rsid w:val="00A969FD"/>
    <w:rsid w:val="00A96FCA"/>
    <w:rsid w:val="00AA507F"/>
    <w:rsid w:val="00AA7F24"/>
    <w:rsid w:val="00AB0970"/>
    <w:rsid w:val="00AB50F4"/>
    <w:rsid w:val="00AB6E85"/>
    <w:rsid w:val="00AC2979"/>
    <w:rsid w:val="00AC4A38"/>
    <w:rsid w:val="00AC569A"/>
    <w:rsid w:val="00AC6661"/>
    <w:rsid w:val="00AD07E3"/>
    <w:rsid w:val="00AE25D2"/>
    <w:rsid w:val="00AE6411"/>
    <w:rsid w:val="00AF6F7E"/>
    <w:rsid w:val="00B005F6"/>
    <w:rsid w:val="00B0247B"/>
    <w:rsid w:val="00B03EA9"/>
    <w:rsid w:val="00B04305"/>
    <w:rsid w:val="00B05228"/>
    <w:rsid w:val="00B07087"/>
    <w:rsid w:val="00B11FB6"/>
    <w:rsid w:val="00B11FCC"/>
    <w:rsid w:val="00B16C17"/>
    <w:rsid w:val="00B17E36"/>
    <w:rsid w:val="00B24D8A"/>
    <w:rsid w:val="00B24FED"/>
    <w:rsid w:val="00B274DC"/>
    <w:rsid w:val="00B300AC"/>
    <w:rsid w:val="00B30F44"/>
    <w:rsid w:val="00B3124B"/>
    <w:rsid w:val="00B32987"/>
    <w:rsid w:val="00B40B90"/>
    <w:rsid w:val="00B45D03"/>
    <w:rsid w:val="00B50E4A"/>
    <w:rsid w:val="00B51A22"/>
    <w:rsid w:val="00B51B61"/>
    <w:rsid w:val="00B5316D"/>
    <w:rsid w:val="00B54826"/>
    <w:rsid w:val="00B55E9C"/>
    <w:rsid w:val="00B56EAC"/>
    <w:rsid w:val="00B57B3C"/>
    <w:rsid w:val="00B60F28"/>
    <w:rsid w:val="00B61D54"/>
    <w:rsid w:val="00B64F00"/>
    <w:rsid w:val="00B65476"/>
    <w:rsid w:val="00B65576"/>
    <w:rsid w:val="00B77717"/>
    <w:rsid w:val="00B84D08"/>
    <w:rsid w:val="00B8630B"/>
    <w:rsid w:val="00B97DB8"/>
    <w:rsid w:val="00BA31D4"/>
    <w:rsid w:val="00BA6C2C"/>
    <w:rsid w:val="00BB13D6"/>
    <w:rsid w:val="00BB2024"/>
    <w:rsid w:val="00BB653C"/>
    <w:rsid w:val="00BB7359"/>
    <w:rsid w:val="00BC020D"/>
    <w:rsid w:val="00BC023B"/>
    <w:rsid w:val="00BC2A7C"/>
    <w:rsid w:val="00BC44C8"/>
    <w:rsid w:val="00BC49B0"/>
    <w:rsid w:val="00BC51CB"/>
    <w:rsid w:val="00BC5488"/>
    <w:rsid w:val="00BC68E7"/>
    <w:rsid w:val="00BD366D"/>
    <w:rsid w:val="00BD55A3"/>
    <w:rsid w:val="00BE196F"/>
    <w:rsid w:val="00BE336C"/>
    <w:rsid w:val="00BE36D8"/>
    <w:rsid w:val="00BF342F"/>
    <w:rsid w:val="00C007BF"/>
    <w:rsid w:val="00C030B6"/>
    <w:rsid w:val="00C06A3E"/>
    <w:rsid w:val="00C073EA"/>
    <w:rsid w:val="00C1006D"/>
    <w:rsid w:val="00C158B7"/>
    <w:rsid w:val="00C20AEC"/>
    <w:rsid w:val="00C231DB"/>
    <w:rsid w:val="00C2530B"/>
    <w:rsid w:val="00C25B07"/>
    <w:rsid w:val="00C27370"/>
    <w:rsid w:val="00C3115C"/>
    <w:rsid w:val="00C3294C"/>
    <w:rsid w:val="00C41266"/>
    <w:rsid w:val="00C4169D"/>
    <w:rsid w:val="00C43DEB"/>
    <w:rsid w:val="00C43EF8"/>
    <w:rsid w:val="00C50137"/>
    <w:rsid w:val="00C5023B"/>
    <w:rsid w:val="00C56457"/>
    <w:rsid w:val="00C56D2C"/>
    <w:rsid w:val="00C645BF"/>
    <w:rsid w:val="00C714EC"/>
    <w:rsid w:val="00C727BD"/>
    <w:rsid w:val="00C747E6"/>
    <w:rsid w:val="00C8654B"/>
    <w:rsid w:val="00C86BF4"/>
    <w:rsid w:val="00C9233F"/>
    <w:rsid w:val="00C9444A"/>
    <w:rsid w:val="00C95644"/>
    <w:rsid w:val="00CA46D9"/>
    <w:rsid w:val="00CB0C46"/>
    <w:rsid w:val="00CB5700"/>
    <w:rsid w:val="00CB5FF7"/>
    <w:rsid w:val="00CC2BA5"/>
    <w:rsid w:val="00CC7E32"/>
    <w:rsid w:val="00CD657E"/>
    <w:rsid w:val="00CE23F6"/>
    <w:rsid w:val="00CF0644"/>
    <w:rsid w:val="00CF219B"/>
    <w:rsid w:val="00D06DFD"/>
    <w:rsid w:val="00D076E3"/>
    <w:rsid w:val="00D07F49"/>
    <w:rsid w:val="00D151D0"/>
    <w:rsid w:val="00D15FFA"/>
    <w:rsid w:val="00D16ADD"/>
    <w:rsid w:val="00D16D60"/>
    <w:rsid w:val="00D308D2"/>
    <w:rsid w:val="00D3176E"/>
    <w:rsid w:val="00D31F6A"/>
    <w:rsid w:val="00D35B8F"/>
    <w:rsid w:val="00D35BB9"/>
    <w:rsid w:val="00D4231D"/>
    <w:rsid w:val="00D42CE7"/>
    <w:rsid w:val="00D45738"/>
    <w:rsid w:val="00D46EAD"/>
    <w:rsid w:val="00D51131"/>
    <w:rsid w:val="00D54E64"/>
    <w:rsid w:val="00D5611B"/>
    <w:rsid w:val="00D606C3"/>
    <w:rsid w:val="00D63681"/>
    <w:rsid w:val="00D74833"/>
    <w:rsid w:val="00D7553F"/>
    <w:rsid w:val="00D7690A"/>
    <w:rsid w:val="00D778B8"/>
    <w:rsid w:val="00D81B3D"/>
    <w:rsid w:val="00D83637"/>
    <w:rsid w:val="00D83B4C"/>
    <w:rsid w:val="00D87625"/>
    <w:rsid w:val="00D9404A"/>
    <w:rsid w:val="00D97332"/>
    <w:rsid w:val="00DA6CC3"/>
    <w:rsid w:val="00DB14A4"/>
    <w:rsid w:val="00DB65E9"/>
    <w:rsid w:val="00DB6D1C"/>
    <w:rsid w:val="00DD1893"/>
    <w:rsid w:val="00DD3C6A"/>
    <w:rsid w:val="00DD4725"/>
    <w:rsid w:val="00DE4FF9"/>
    <w:rsid w:val="00DE52CB"/>
    <w:rsid w:val="00DE6EC2"/>
    <w:rsid w:val="00DF3055"/>
    <w:rsid w:val="00E02135"/>
    <w:rsid w:val="00E026CB"/>
    <w:rsid w:val="00E0298B"/>
    <w:rsid w:val="00E02CCA"/>
    <w:rsid w:val="00E05250"/>
    <w:rsid w:val="00E05761"/>
    <w:rsid w:val="00E06917"/>
    <w:rsid w:val="00E07FCD"/>
    <w:rsid w:val="00E11277"/>
    <w:rsid w:val="00E156E7"/>
    <w:rsid w:val="00E21603"/>
    <w:rsid w:val="00E237C3"/>
    <w:rsid w:val="00E2448A"/>
    <w:rsid w:val="00E24DBD"/>
    <w:rsid w:val="00E2723A"/>
    <w:rsid w:val="00E27AED"/>
    <w:rsid w:val="00E330D3"/>
    <w:rsid w:val="00E34678"/>
    <w:rsid w:val="00E35019"/>
    <w:rsid w:val="00E366F7"/>
    <w:rsid w:val="00E36A66"/>
    <w:rsid w:val="00E37666"/>
    <w:rsid w:val="00E474FC"/>
    <w:rsid w:val="00E55689"/>
    <w:rsid w:val="00E56899"/>
    <w:rsid w:val="00E60BD0"/>
    <w:rsid w:val="00E61817"/>
    <w:rsid w:val="00E675B8"/>
    <w:rsid w:val="00E70127"/>
    <w:rsid w:val="00E7125D"/>
    <w:rsid w:val="00E71CDD"/>
    <w:rsid w:val="00E75175"/>
    <w:rsid w:val="00E76C2B"/>
    <w:rsid w:val="00E8257C"/>
    <w:rsid w:val="00E8670F"/>
    <w:rsid w:val="00E91CDC"/>
    <w:rsid w:val="00E91D6B"/>
    <w:rsid w:val="00E93148"/>
    <w:rsid w:val="00EA517E"/>
    <w:rsid w:val="00EA61FA"/>
    <w:rsid w:val="00EA6627"/>
    <w:rsid w:val="00EB1F9C"/>
    <w:rsid w:val="00EB38AE"/>
    <w:rsid w:val="00EB38C8"/>
    <w:rsid w:val="00EB4E71"/>
    <w:rsid w:val="00EB5A03"/>
    <w:rsid w:val="00EC4152"/>
    <w:rsid w:val="00EC594D"/>
    <w:rsid w:val="00ED3BFB"/>
    <w:rsid w:val="00ED4AA6"/>
    <w:rsid w:val="00ED5051"/>
    <w:rsid w:val="00ED56A5"/>
    <w:rsid w:val="00EE0F20"/>
    <w:rsid w:val="00EE2319"/>
    <w:rsid w:val="00EE4B0A"/>
    <w:rsid w:val="00EE5A20"/>
    <w:rsid w:val="00EE6B14"/>
    <w:rsid w:val="00EF06D2"/>
    <w:rsid w:val="00EF31B0"/>
    <w:rsid w:val="00EF3DC1"/>
    <w:rsid w:val="00EF4C35"/>
    <w:rsid w:val="00EF4E4E"/>
    <w:rsid w:val="00EF5BDC"/>
    <w:rsid w:val="00EF7668"/>
    <w:rsid w:val="00EF7B31"/>
    <w:rsid w:val="00F02F44"/>
    <w:rsid w:val="00F04574"/>
    <w:rsid w:val="00F06191"/>
    <w:rsid w:val="00F06D58"/>
    <w:rsid w:val="00F07E35"/>
    <w:rsid w:val="00F1018F"/>
    <w:rsid w:val="00F157C1"/>
    <w:rsid w:val="00F15F78"/>
    <w:rsid w:val="00F2016D"/>
    <w:rsid w:val="00F23291"/>
    <w:rsid w:val="00F27DA2"/>
    <w:rsid w:val="00F305F8"/>
    <w:rsid w:val="00F338A3"/>
    <w:rsid w:val="00F361E5"/>
    <w:rsid w:val="00F41FBD"/>
    <w:rsid w:val="00F44293"/>
    <w:rsid w:val="00F44D97"/>
    <w:rsid w:val="00F459DF"/>
    <w:rsid w:val="00F54BC4"/>
    <w:rsid w:val="00F560CA"/>
    <w:rsid w:val="00F570D3"/>
    <w:rsid w:val="00F635DE"/>
    <w:rsid w:val="00F64C65"/>
    <w:rsid w:val="00F65A80"/>
    <w:rsid w:val="00F678D5"/>
    <w:rsid w:val="00F730F8"/>
    <w:rsid w:val="00F756B3"/>
    <w:rsid w:val="00F76423"/>
    <w:rsid w:val="00F84BEF"/>
    <w:rsid w:val="00F8610E"/>
    <w:rsid w:val="00F92905"/>
    <w:rsid w:val="00F93F6C"/>
    <w:rsid w:val="00F979D7"/>
    <w:rsid w:val="00FA2606"/>
    <w:rsid w:val="00FA699C"/>
    <w:rsid w:val="00FA6D93"/>
    <w:rsid w:val="00FB0751"/>
    <w:rsid w:val="00FB227B"/>
    <w:rsid w:val="00FB656D"/>
    <w:rsid w:val="00FB79AD"/>
    <w:rsid w:val="00FD09E4"/>
    <w:rsid w:val="00FD0C3D"/>
    <w:rsid w:val="00FD65A2"/>
    <w:rsid w:val="00FD7E07"/>
    <w:rsid w:val="00FE2ABB"/>
    <w:rsid w:val="00FE335D"/>
    <w:rsid w:val="00FE582C"/>
    <w:rsid w:val="00FE6D63"/>
    <w:rsid w:val="00FE7EC3"/>
    <w:rsid w:val="00FF2DB8"/>
    <w:rsid w:val="00FF325D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E04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E04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06742-C688-42A0-9029-E34F590F3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5738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2023-06-21T06:11:00Z</cp:lastPrinted>
  <dcterms:created xsi:type="dcterms:W3CDTF">2023-06-21T06:14:00Z</dcterms:created>
  <dcterms:modified xsi:type="dcterms:W3CDTF">2023-07-06T07:59:00Z</dcterms:modified>
</cp:coreProperties>
</file>